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37A29" w14:textId="66254134" w:rsidR="00A279FE" w:rsidRDefault="00D63825" w:rsidP="00D63825">
      <w:pPr>
        <w:spacing w:after="0" w:line="240" w:lineRule="auto"/>
        <w:rPr>
          <w:b/>
          <w:bCs/>
          <w:color w:val="0070C0"/>
          <w:sz w:val="32"/>
          <w:szCs w:val="32"/>
          <w:u w:val="single"/>
        </w:rPr>
      </w:pPr>
      <w:r w:rsidRPr="00D63825">
        <w:rPr>
          <w:b/>
          <w:bCs/>
          <w:noProof/>
          <w:color w:val="0070C0"/>
          <w:sz w:val="32"/>
          <w:szCs w:val="32"/>
        </w:rPr>
        <w:drawing>
          <wp:inline distT="0" distB="0" distL="0" distR="0" wp14:anchorId="7DF335F4" wp14:editId="03EE404B">
            <wp:extent cx="167640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1937" cy="634476"/>
                    </a:xfrm>
                    <a:prstGeom prst="rect">
                      <a:avLst/>
                    </a:prstGeom>
                    <a:noFill/>
                    <a:ln>
                      <a:noFill/>
                    </a:ln>
                  </pic:spPr>
                </pic:pic>
              </a:graphicData>
            </a:graphic>
          </wp:inline>
        </w:drawing>
      </w:r>
    </w:p>
    <w:p w14:paraId="3E435E6D" w14:textId="77777777" w:rsidR="00D63825" w:rsidRPr="00AF4EEE" w:rsidRDefault="00D63825" w:rsidP="00D63825">
      <w:pPr>
        <w:spacing w:after="0" w:line="240" w:lineRule="auto"/>
        <w:rPr>
          <w:b/>
          <w:bCs/>
          <w:color w:val="0070C0"/>
          <w:sz w:val="14"/>
          <w:szCs w:val="14"/>
          <w:u w:val="single"/>
        </w:rPr>
      </w:pPr>
    </w:p>
    <w:p w14:paraId="7BE60309" w14:textId="4232C724" w:rsidR="00A70142" w:rsidRPr="004A4890" w:rsidRDefault="000622D5" w:rsidP="0034489C">
      <w:pPr>
        <w:spacing w:after="0" w:line="240" w:lineRule="auto"/>
        <w:jc w:val="center"/>
        <w:rPr>
          <w:b/>
          <w:bCs/>
          <w:color w:val="1B448B"/>
          <w:sz w:val="32"/>
          <w:szCs w:val="32"/>
          <w:u w:val="single"/>
        </w:rPr>
      </w:pPr>
      <w:bookmarkStart w:id="0" w:name="_Hlk35533070"/>
      <w:r>
        <w:rPr>
          <w:b/>
          <w:bCs/>
          <w:color w:val="1B448B"/>
          <w:sz w:val="32"/>
          <w:szCs w:val="32"/>
          <w:u w:val="single"/>
        </w:rPr>
        <w:t xml:space="preserve">Community </w:t>
      </w:r>
      <w:r w:rsidR="007331E3" w:rsidRPr="004A4890">
        <w:rPr>
          <w:b/>
          <w:bCs/>
          <w:color w:val="1B448B"/>
          <w:sz w:val="32"/>
          <w:szCs w:val="32"/>
          <w:u w:val="single"/>
        </w:rPr>
        <w:t xml:space="preserve">Service </w:t>
      </w:r>
      <w:r>
        <w:rPr>
          <w:b/>
          <w:bCs/>
          <w:color w:val="1B448B"/>
          <w:sz w:val="32"/>
          <w:szCs w:val="32"/>
          <w:u w:val="single"/>
        </w:rPr>
        <w:t xml:space="preserve">Project </w:t>
      </w:r>
      <w:r w:rsidR="004E5234" w:rsidRPr="004A4890">
        <w:rPr>
          <w:b/>
          <w:bCs/>
          <w:color w:val="1B448B"/>
          <w:sz w:val="32"/>
          <w:szCs w:val="32"/>
          <w:u w:val="single"/>
        </w:rPr>
        <w:t xml:space="preserve">Matching Grants </w:t>
      </w:r>
      <w:r w:rsidR="007331E3" w:rsidRPr="004A4890">
        <w:rPr>
          <w:b/>
          <w:bCs/>
          <w:color w:val="1B448B"/>
          <w:sz w:val="32"/>
          <w:szCs w:val="32"/>
          <w:u w:val="single"/>
        </w:rPr>
        <w:t>Application Policy</w:t>
      </w:r>
    </w:p>
    <w:p w14:paraId="42F36518" w14:textId="69722818" w:rsidR="005B0BAE" w:rsidRDefault="005B0BAE" w:rsidP="0034489C">
      <w:pPr>
        <w:spacing w:after="0" w:line="240" w:lineRule="auto"/>
        <w:jc w:val="center"/>
        <w:rPr>
          <w:i/>
          <w:iCs/>
          <w:color w:val="1B448B"/>
          <w:sz w:val="24"/>
          <w:szCs w:val="24"/>
          <w:u w:val="single"/>
        </w:rPr>
      </w:pPr>
      <w:r w:rsidRPr="004A4890">
        <w:rPr>
          <w:i/>
          <w:iCs/>
          <w:color w:val="1B448B"/>
          <w:sz w:val="24"/>
          <w:szCs w:val="24"/>
          <w:u w:val="single"/>
        </w:rPr>
        <w:t>(</w:t>
      </w:r>
      <w:r w:rsidR="0023688A">
        <w:rPr>
          <w:i/>
          <w:iCs/>
          <w:color w:val="1B448B"/>
          <w:sz w:val="24"/>
          <w:szCs w:val="24"/>
          <w:u w:val="single"/>
        </w:rPr>
        <w:t xml:space="preserve">REVISED: </w:t>
      </w:r>
      <w:r w:rsidR="00594275">
        <w:rPr>
          <w:i/>
          <w:iCs/>
          <w:color w:val="1B448B"/>
          <w:sz w:val="24"/>
          <w:szCs w:val="24"/>
          <w:u w:val="single"/>
        </w:rPr>
        <w:t>6.30.2024</w:t>
      </w:r>
      <w:r w:rsidR="00346205">
        <w:rPr>
          <w:i/>
          <w:iCs/>
          <w:color w:val="1B448B"/>
          <w:sz w:val="24"/>
          <w:szCs w:val="24"/>
          <w:u w:val="single"/>
        </w:rPr>
        <w:t>)</w:t>
      </w:r>
    </w:p>
    <w:bookmarkEnd w:id="0"/>
    <w:p w14:paraId="4F35EEF8" w14:textId="77777777" w:rsidR="008D258B" w:rsidRDefault="008D258B" w:rsidP="0034489C">
      <w:pPr>
        <w:pStyle w:val="Heading1"/>
        <w:spacing w:before="0"/>
        <w:ind w:left="0"/>
        <w:jc w:val="center"/>
        <w:rPr>
          <w:rFonts w:asciiTheme="minorHAnsi" w:hAnsiTheme="minorHAnsi" w:cstheme="minorHAnsi"/>
          <w:color w:val="1B448B"/>
        </w:rPr>
      </w:pPr>
    </w:p>
    <w:p w14:paraId="3F3182F5" w14:textId="06D5B2B8" w:rsidR="007331E3" w:rsidRPr="004A4890" w:rsidRDefault="00F900B7" w:rsidP="0034489C">
      <w:pPr>
        <w:pStyle w:val="Heading1"/>
        <w:spacing w:before="0"/>
        <w:ind w:left="0"/>
        <w:jc w:val="center"/>
        <w:rPr>
          <w:rFonts w:asciiTheme="minorHAnsi" w:hAnsiTheme="minorHAnsi" w:cstheme="minorHAnsi"/>
          <w:color w:val="1B448B"/>
        </w:rPr>
      </w:pPr>
      <w:r w:rsidRPr="004A4890">
        <w:rPr>
          <w:rFonts w:asciiTheme="minorHAnsi" w:hAnsiTheme="minorHAnsi" w:cstheme="minorHAnsi"/>
          <w:color w:val="1B448B"/>
        </w:rPr>
        <w:t>Introduction</w:t>
      </w:r>
    </w:p>
    <w:p w14:paraId="65D5045B" w14:textId="4C95E3B9" w:rsidR="005A43EB" w:rsidRDefault="00D71A33" w:rsidP="005A43EB">
      <w:pPr>
        <w:spacing w:after="0" w:line="240" w:lineRule="auto"/>
        <w:rPr>
          <w:sz w:val="21"/>
          <w:szCs w:val="21"/>
        </w:rPr>
      </w:pPr>
      <w:bookmarkStart w:id="1" w:name="_Hlk35533089"/>
      <w:bookmarkStart w:id="2" w:name="_Hlk35533219"/>
      <w:r w:rsidRPr="000D20F9">
        <w:rPr>
          <w:color w:val="000000"/>
          <w:sz w:val="21"/>
          <w:szCs w:val="21"/>
        </w:rPr>
        <w:t>T</w:t>
      </w:r>
      <w:r w:rsidR="007331E3" w:rsidRPr="000D20F9">
        <w:rPr>
          <w:color w:val="000000"/>
          <w:sz w:val="21"/>
          <w:szCs w:val="21"/>
        </w:rPr>
        <w:t xml:space="preserve">he </w:t>
      </w:r>
      <w:r w:rsidR="007331E3" w:rsidRPr="000D20F9">
        <w:rPr>
          <w:sz w:val="21"/>
          <w:szCs w:val="21"/>
        </w:rPr>
        <w:t xml:space="preserve">Rotary District </w:t>
      </w:r>
      <w:r w:rsidR="008221F8" w:rsidRPr="000D20F9">
        <w:rPr>
          <w:sz w:val="21"/>
          <w:szCs w:val="21"/>
        </w:rPr>
        <w:t xml:space="preserve">7450 </w:t>
      </w:r>
      <w:r w:rsidR="007331E3" w:rsidRPr="000D20F9">
        <w:rPr>
          <w:sz w:val="21"/>
          <w:szCs w:val="21"/>
        </w:rPr>
        <w:t xml:space="preserve">Gundaker Foundation’s Board of Directors </w:t>
      </w:r>
      <w:r w:rsidR="005A43EB" w:rsidRPr="000D20F9">
        <w:rPr>
          <w:sz w:val="21"/>
          <w:szCs w:val="21"/>
        </w:rPr>
        <w:t xml:space="preserve">focuses </w:t>
      </w:r>
      <w:r w:rsidR="007331E3" w:rsidRPr="000D20F9">
        <w:rPr>
          <w:sz w:val="21"/>
          <w:szCs w:val="21"/>
        </w:rPr>
        <w:t xml:space="preserve">their </w:t>
      </w:r>
      <w:r w:rsidR="000622D5" w:rsidRPr="000D20F9">
        <w:rPr>
          <w:sz w:val="21"/>
          <w:szCs w:val="21"/>
        </w:rPr>
        <w:t xml:space="preserve">Community </w:t>
      </w:r>
      <w:r w:rsidR="007331E3" w:rsidRPr="000D20F9">
        <w:rPr>
          <w:sz w:val="21"/>
          <w:szCs w:val="21"/>
        </w:rPr>
        <w:t xml:space="preserve">Service </w:t>
      </w:r>
      <w:r w:rsidR="000622D5" w:rsidRPr="000D20F9">
        <w:rPr>
          <w:sz w:val="21"/>
          <w:szCs w:val="21"/>
        </w:rPr>
        <w:t xml:space="preserve">Project </w:t>
      </w:r>
      <w:r w:rsidR="005A43EB" w:rsidRPr="000D20F9">
        <w:rPr>
          <w:sz w:val="21"/>
          <w:szCs w:val="21"/>
        </w:rPr>
        <w:t xml:space="preserve">Matching Grants </w:t>
      </w:r>
      <w:r w:rsidR="007331E3" w:rsidRPr="000D20F9">
        <w:rPr>
          <w:sz w:val="21"/>
          <w:szCs w:val="21"/>
        </w:rPr>
        <w:t xml:space="preserve">on </w:t>
      </w:r>
      <w:r w:rsidR="00874D07" w:rsidRPr="000D20F9">
        <w:rPr>
          <w:sz w:val="21"/>
          <w:szCs w:val="21"/>
        </w:rPr>
        <w:t>seven</w:t>
      </w:r>
      <w:r w:rsidR="00007FD4" w:rsidRPr="000D20F9">
        <w:rPr>
          <w:sz w:val="21"/>
          <w:szCs w:val="21"/>
        </w:rPr>
        <w:t xml:space="preserve"> </w:t>
      </w:r>
      <w:r w:rsidR="007331E3" w:rsidRPr="000D20F9">
        <w:rPr>
          <w:sz w:val="21"/>
          <w:szCs w:val="21"/>
        </w:rPr>
        <w:t xml:space="preserve">“Areas of Focus” consistent with Rotary International’s </w:t>
      </w:r>
      <w:r w:rsidR="00491ADE" w:rsidRPr="000D20F9">
        <w:rPr>
          <w:sz w:val="21"/>
          <w:szCs w:val="21"/>
        </w:rPr>
        <w:t xml:space="preserve">(RI) </w:t>
      </w:r>
      <w:r w:rsidR="005A43EB" w:rsidRPr="000D20F9">
        <w:rPr>
          <w:sz w:val="21"/>
          <w:szCs w:val="21"/>
        </w:rPr>
        <w:t xml:space="preserve">policy </w:t>
      </w:r>
      <w:r w:rsidR="007331E3" w:rsidRPr="000D20F9">
        <w:rPr>
          <w:sz w:val="21"/>
          <w:szCs w:val="21"/>
        </w:rPr>
        <w:t>guidelines</w:t>
      </w:r>
      <w:r w:rsidR="005A43EB" w:rsidRPr="000D20F9">
        <w:rPr>
          <w:sz w:val="21"/>
          <w:szCs w:val="21"/>
        </w:rPr>
        <w:t xml:space="preserve"> for service projects (excluding educational scholarships in these </w:t>
      </w:r>
      <w:r w:rsidR="00874D07" w:rsidRPr="000D20F9">
        <w:rPr>
          <w:sz w:val="21"/>
          <w:szCs w:val="21"/>
        </w:rPr>
        <w:t xml:space="preserve">service </w:t>
      </w:r>
      <w:r w:rsidR="005A43EB" w:rsidRPr="000D20F9">
        <w:rPr>
          <w:sz w:val="21"/>
          <w:szCs w:val="21"/>
        </w:rPr>
        <w:t>areas</w:t>
      </w:r>
      <w:r w:rsidR="00874D07" w:rsidRPr="000D20F9">
        <w:rPr>
          <w:sz w:val="21"/>
          <w:szCs w:val="21"/>
        </w:rPr>
        <w:t>)</w:t>
      </w:r>
      <w:r w:rsidR="005A43EB" w:rsidRPr="000D20F9">
        <w:rPr>
          <w:sz w:val="21"/>
          <w:szCs w:val="21"/>
        </w:rPr>
        <w:t xml:space="preserve">. </w:t>
      </w:r>
      <w:r w:rsidR="007331E3" w:rsidRPr="000D20F9">
        <w:rPr>
          <w:sz w:val="21"/>
          <w:szCs w:val="21"/>
        </w:rPr>
        <w:t>The</w:t>
      </w:r>
      <w:r w:rsidR="005A43EB" w:rsidRPr="000D20F9">
        <w:rPr>
          <w:sz w:val="21"/>
          <w:szCs w:val="21"/>
        </w:rPr>
        <w:t xml:space="preserve"> </w:t>
      </w:r>
      <w:r w:rsidR="00874D07" w:rsidRPr="000D20F9">
        <w:rPr>
          <w:sz w:val="21"/>
          <w:szCs w:val="21"/>
        </w:rPr>
        <w:t xml:space="preserve">seven </w:t>
      </w:r>
      <w:r w:rsidR="005A43EB" w:rsidRPr="000D20F9">
        <w:rPr>
          <w:sz w:val="21"/>
          <w:szCs w:val="21"/>
        </w:rPr>
        <w:t xml:space="preserve">Areas include: </w:t>
      </w:r>
      <w:r w:rsidR="007331E3" w:rsidRPr="000D20F9">
        <w:rPr>
          <w:sz w:val="21"/>
          <w:szCs w:val="21"/>
        </w:rPr>
        <w:t xml:space="preserve"> </w:t>
      </w:r>
      <w:r w:rsidR="00491ADE" w:rsidRPr="000D20F9">
        <w:rPr>
          <w:sz w:val="21"/>
          <w:szCs w:val="21"/>
        </w:rPr>
        <w:br/>
      </w:r>
    </w:p>
    <w:tbl>
      <w:tblPr>
        <w:tblStyle w:val="TableGrid"/>
        <w:tblW w:w="8815" w:type="dxa"/>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675"/>
      </w:tblGrid>
      <w:tr w:rsidR="000D20F9" w14:paraId="405E19A8" w14:textId="77777777" w:rsidTr="003266EA">
        <w:tc>
          <w:tcPr>
            <w:tcW w:w="4140" w:type="dxa"/>
          </w:tcPr>
          <w:p w14:paraId="06D44D97" w14:textId="6D0812D9" w:rsidR="000D20F9" w:rsidRDefault="003266EA" w:rsidP="003266EA">
            <w:pPr>
              <w:tabs>
                <w:tab w:val="left" w:pos="270"/>
              </w:tabs>
              <w:ind w:left="270" w:hanging="270"/>
              <w:rPr>
                <w:sz w:val="21"/>
                <w:szCs w:val="21"/>
              </w:rPr>
            </w:pPr>
            <w:r>
              <w:rPr>
                <w:rFonts w:cstheme="minorHAnsi"/>
                <w:sz w:val="21"/>
                <w:szCs w:val="21"/>
              </w:rPr>
              <w:t xml:space="preserve">1. </w:t>
            </w:r>
            <w:r w:rsidR="000D20F9" w:rsidRPr="003266EA">
              <w:rPr>
                <w:rFonts w:cstheme="minorHAnsi"/>
                <w:sz w:val="21"/>
                <w:szCs w:val="21"/>
              </w:rPr>
              <w:t xml:space="preserve">Peacebuilding and Conflict Prevention </w:t>
            </w:r>
          </w:p>
        </w:tc>
        <w:tc>
          <w:tcPr>
            <w:tcW w:w="4675" w:type="dxa"/>
          </w:tcPr>
          <w:p w14:paraId="19B142D8" w14:textId="043D77E7" w:rsidR="000D20F9" w:rsidRDefault="003266EA" w:rsidP="005A43EB">
            <w:pPr>
              <w:rPr>
                <w:sz w:val="21"/>
                <w:szCs w:val="21"/>
              </w:rPr>
            </w:pPr>
            <w:r>
              <w:rPr>
                <w:rFonts w:cstheme="minorHAnsi"/>
                <w:sz w:val="21"/>
                <w:szCs w:val="21"/>
              </w:rPr>
              <w:t xml:space="preserve">5. </w:t>
            </w:r>
            <w:r w:rsidR="000D20F9" w:rsidRPr="000D20F9">
              <w:rPr>
                <w:rFonts w:cstheme="minorHAnsi"/>
                <w:sz w:val="21"/>
                <w:szCs w:val="21"/>
              </w:rPr>
              <w:t>Basic Education and Literacy</w:t>
            </w:r>
          </w:p>
        </w:tc>
      </w:tr>
      <w:tr w:rsidR="000D20F9" w14:paraId="1D5BDC6F" w14:textId="77777777" w:rsidTr="003266EA">
        <w:tc>
          <w:tcPr>
            <w:tcW w:w="4140" w:type="dxa"/>
          </w:tcPr>
          <w:p w14:paraId="750B1CEB" w14:textId="69C7F6E8" w:rsidR="000D20F9" w:rsidRDefault="003266EA" w:rsidP="003266EA">
            <w:pPr>
              <w:tabs>
                <w:tab w:val="left" w:pos="270"/>
              </w:tabs>
              <w:ind w:left="478" w:hanging="478"/>
              <w:rPr>
                <w:sz w:val="21"/>
                <w:szCs w:val="21"/>
              </w:rPr>
            </w:pPr>
            <w:r>
              <w:rPr>
                <w:rFonts w:cstheme="minorHAnsi"/>
                <w:sz w:val="21"/>
                <w:szCs w:val="21"/>
              </w:rPr>
              <w:t xml:space="preserve">2. </w:t>
            </w:r>
            <w:r w:rsidR="000D20F9" w:rsidRPr="003266EA">
              <w:rPr>
                <w:rFonts w:cstheme="minorHAnsi"/>
                <w:sz w:val="21"/>
                <w:szCs w:val="21"/>
              </w:rPr>
              <w:t>Disease Prevention and Treatment</w:t>
            </w:r>
          </w:p>
        </w:tc>
        <w:tc>
          <w:tcPr>
            <w:tcW w:w="4675" w:type="dxa"/>
          </w:tcPr>
          <w:p w14:paraId="466149DF" w14:textId="15754EAF" w:rsidR="000D20F9" w:rsidRDefault="003266EA" w:rsidP="003266EA">
            <w:pPr>
              <w:rPr>
                <w:sz w:val="21"/>
                <w:szCs w:val="21"/>
              </w:rPr>
            </w:pPr>
            <w:r>
              <w:rPr>
                <w:rFonts w:cstheme="minorHAnsi"/>
                <w:sz w:val="21"/>
                <w:szCs w:val="21"/>
              </w:rPr>
              <w:t xml:space="preserve">6. </w:t>
            </w:r>
            <w:r w:rsidRPr="003266EA">
              <w:rPr>
                <w:rFonts w:cstheme="minorHAnsi"/>
                <w:sz w:val="21"/>
                <w:szCs w:val="21"/>
              </w:rPr>
              <w:t>Community Economic Development</w:t>
            </w:r>
          </w:p>
        </w:tc>
      </w:tr>
      <w:tr w:rsidR="000D20F9" w14:paraId="67462F24" w14:textId="77777777" w:rsidTr="003266EA">
        <w:tc>
          <w:tcPr>
            <w:tcW w:w="4140" w:type="dxa"/>
          </w:tcPr>
          <w:p w14:paraId="682461CB" w14:textId="375807A9" w:rsidR="000D20F9" w:rsidRDefault="003266EA" w:rsidP="003266EA">
            <w:pPr>
              <w:pStyle w:val="ListParagraph"/>
              <w:tabs>
                <w:tab w:val="left" w:pos="270"/>
              </w:tabs>
              <w:spacing w:before="0"/>
              <w:ind w:left="630" w:hanging="630"/>
              <w:rPr>
                <w:sz w:val="21"/>
                <w:szCs w:val="21"/>
              </w:rPr>
            </w:pPr>
            <w:r>
              <w:rPr>
                <w:rFonts w:asciiTheme="minorHAnsi" w:hAnsiTheme="minorHAnsi" w:cstheme="minorHAnsi"/>
                <w:sz w:val="21"/>
                <w:szCs w:val="21"/>
              </w:rPr>
              <w:t xml:space="preserve">3. </w:t>
            </w:r>
            <w:r w:rsidR="000D20F9" w:rsidRPr="000D20F9">
              <w:rPr>
                <w:rFonts w:asciiTheme="minorHAnsi" w:hAnsiTheme="minorHAnsi" w:cstheme="minorHAnsi"/>
                <w:sz w:val="21"/>
                <w:szCs w:val="21"/>
              </w:rPr>
              <w:t>Water, Sanitation and Hygiene</w:t>
            </w:r>
          </w:p>
        </w:tc>
        <w:tc>
          <w:tcPr>
            <w:tcW w:w="4675" w:type="dxa"/>
          </w:tcPr>
          <w:p w14:paraId="56C88FEC" w14:textId="0EEDAD24" w:rsidR="000D20F9" w:rsidRDefault="003266EA" w:rsidP="003266EA">
            <w:pPr>
              <w:rPr>
                <w:sz w:val="21"/>
                <w:szCs w:val="21"/>
              </w:rPr>
            </w:pPr>
            <w:r>
              <w:rPr>
                <w:rFonts w:cstheme="minorHAnsi"/>
                <w:sz w:val="21"/>
                <w:szCs w:val="21"/>
              </w:rPr>
              <w:t xml:space="preserve">7. </w:t>
            </w:r>
            <w:r w:rsidR="000B29D6">
              <w:rPr>
                <w:rFonts w:cstheme="minorHAnsi"/>
                <w:sz w:val="21"/>
                <w:szCs w:val="21"/>
              </w:rPr>
              <w:t xml:space="preserve">Supporting the </w:t>
            </w:r>
            <w:r w:rsidRPr="003266EA">
              <w:rPr>
                <w:rFonts w:cstheme="minorHAnsi"/>
                <w:sz w:val="21"/>
                <w:szCs w:val="21"/>
              </w:rPr>
              <w:t>Environment</w:t>
            </w:r>
          </w:p>
        </w:tc>
      </w:tr>
      <w:tr w:rsidR="000D20F9" w14:paraId="702704D6" w14:textId="77777777" w:rsidTr="003266EA">
        <w:tc>
          <w:tcPr>
            <w:tcW w:w="4140" w:type="dxa"/>
          </w:tcPr>
          <w:p w14:paraId="0A8B7330" w14:textId="5CDCF07F" w:rsidR="000D20F9" w:rsidRDefault="003266EA" w:rsidP="003266EA">
            <w:pPr>
              <w:tabs>
                <w:tab w:val="left" w:pos="270"/>
              </w:tabs>
              <w:ind w:hanging="20"/>
              <w:rPr>
                <w:sz w:val="21"/>
                <w:szCs w:val="21"/>
              </w:rPr>
            </w:pPr>
            <w:r>
              <w:rPr>
                <w:rFonts w:cstheme="minorHAnsi"/>
                <w:sz w:val="21"/>
                <w:szCs w:val="21"/>
              </w:rPr>
              <w:t xml:space="preserve">4. </w:t>
            </w:r>
            <w:r w:rsidR="000D20F9" w:rsidRPr="003266EA">
              <w:rPr>
                <w:rFonts w:cstheme="minorHAnsi"/>
                <w:sz w:val="21"/>
                <w:szCs w:val="21"/>
              </w:rPr>
              <w:t>Maternal and Child Health</w:t>
            </w:r>
          </w:p>
        </w:tc>
        <w:tc>
          <w:tcPr>
            <w:tcW w:w="4675" w:type="dxa"/>
          </w:tcPr>
          <w:p w14:paraId="22CEBCA0" w14:textId="77777777" w:rsidR="000D20F9" w:rsidRDefault="000D20F9" w:rsidP="005A43EB">
            <w:pPr>
              <w:rPr>
                <w:sz w:val="21"/>
                <w:szCs w:val="21"/>
              </w:rPr>
            </w:pPr>
          </w:p>
        </w:tc>
      </w:tr>
      <w:bookmarkEnd w:id="1"/>
      <w:bookmarkEnd w:id="2"/>
    </w:tbl>
    <w:p w14:paraId="5036F724" w14:textId="77777777" w:rsidR="003266EA" w:rsidRDefault="003266EA" w:rsidP="003266EA">
      <w:pPr>
        <w:tabs>
          <w:tab w:val="left" w:pos="270"/>
        </w:tabs>
        <w:spacing w:after="0" w:line="240" w:lineRule="auto"/>
        <w:rPr>
          <w:rFonts w:cstheme="minorHAnsi"/>
          <w:sz w:val="21"/>
          <w:szCs w:val="21"/>
        </w:rPr>
      </w:pPr>
    </w:p>
    <w:p w14:paraId="1EA43B11" w14:textId="27D06506" w:rsidR="005A43EB" w:rsidRPr="000D20F9" w:rsidRDefault="005A43EB" w:rsidP="005A43EB">
      <w:pPr>
        <w:tabs>
          <w:tab w:val="left" w:pos="270"/>
        </w:tabs>
        <w:rPr>
          <w:rFonts w:cstheme="minorHAnsi"/>
          <w:sz w:val="21"/>
          <w:szCs w:val="21"/>
        </w:rPr>
      </w:pPr>
      <w:r w:rsidRPr="000D20F9">
        <w:rPr>
          <w:rFonts w:cstheme="minorHAnsi"/>
          <w:sz w:val="21"/>
          <w:szCs w:val="21"/>
        </w:rPr>
        <w:t xml:space="preserve">The </w:t>
      </w:r>
      <w:r w:rsidR="00491ADE" w:rsidRPr="000D20F9">
        <w:rPr>
          <w:rFonts w:cstheme="minorHAnsi"/>
          <w:sz w:val="21"/>
          <w:szCs w:val="21"/>
        </w:rPr>
        <w:t xml:space="preserve">RI </w:t>
      </w:r>
      <w:r w:rsidRPr="000D20F9">
        <w:rPr>
          <w:rFonts w:cstheme="minorHAnsi"/>
          <w:sz w:val="21"/>
          <w:szCs w:val="21"/>
        </w:rPr>
        <w:t xml:space="preserve">guidelines </w:t>
      </w:r>
      <w:r w:rsidR="00693301" w:rsidRPr="000D20F9">
        <w:rPr>
          <w:rFonts w:cstheme="minorHAnsi"/>
          <w:sz w:val="21"/>
          <w:szCs w:val="21"/>
        </w:rPr>
        <w:t xml:space="preserve">for these Areas of Focus </w:t>
      </w:r>
      <w:r w:rsidRPr="000D20F9">
        <w:rPr>
          <w:rFonts w:cstheme="minorHAnsi"/>
          <w:sz w:val="21"/>
          <w:szCs w:val="21"/>
        </w:rPr>
        <w:t xml:space="preserve">are included </w:t>
      </w:r>
      <w:r w:rsidR="00491ADE" w:rsidRPr="000D20F9">
        <w:rPr>
          <w:rFonts w:cstheme="minorHAnsi"/>
          <w:sz w:val="21"/>
          <w:szCs w:val="21"/>
        </w:rPr>
        <w:t xml:space="preserve">as </w:t>
      </w:r>
      <w:r w:rsidRPr="000D20F9">
        <w:rPr>
          <w:rFonts w:cstheme="minorHAnsi"/>
          <w:sz w:val="21"/>
          <w:szCs w:val="21"/>
        </w:rPr>
        <w:t>a</w:t>
      </w:r>
      <w:r w:rsidR="00874D07" w:rsidRPr="000D20F9">
        <w:rPr>
          <w:rFonts w:cstheme="minorHAnsi"/>
          <w:sz w:val="21"/>
          <w:szCs w:val="21"/>
        </w:rPr>
        <w:t xml:space="preserve"> separate document </w:t>
      </w:r>
      <w:r w:rsidR="00134837" w:rsidRPr="000D20F9">
        <w:rPr>
          <w:rFonts w:cstheme="minorHAnsi"/>
          <w:sz w:val="21"/>
          <w:szCs w:val="21"/>
        </w:rPr>
        <w:t xml:space="preserve">ADDENDUM </w:t>
      </w:r>
      <w:r w:rsidRPr="000D20F9">
        <w:rPr>
          <w:rFonts w:cstheme="minorHAnsi"/>
          <w:sz w:val="21"/>
          <w:szCs w:val="21"/>
        </w:rPr>
        <w:t xml:space="preserve">to this </w:t>
      </w:r>
      <w:r w:rsidR="00A617C1">
        <w:rPr>
          <w:rFonts w:cstheme="minorHAnsi"/>
          <w:sz w:val="21"/>
          <w:szCs w:val="21"/>
        </w:rPr>
        <w:t xml:space="preserve">policy </w:t>
      </w:r>
      <w:r w:rsidRPr="000D20F9">
        <w:rPr>
          <w:rFonts w:cstheme="minorHAnsi"/>
          <w:sz w:val="21"/>
          <w:szCs w:val="21"/>
        </w:rPr>
        <w:t xml:space="preserve">document. </w:t>
      </w:r>
      <w:r w:rsidR="00491ADE" w:rsidRPr="000D20F9">
        <w:rPr>
          <w:rFonts w:cstheme="minorHAnsi"/>
          <w:sz w:val="21"/>
          <w:szCs w:val="21"/>
        </w:rPr>
        <w:t>(</w:t>
      </w:r>
      <w:r w:rsidRPr="000D20F9">
        <w:rPr>
          <w:rFonts w:cstheme="minorHAnsi"/>
          <w:sz w:val="21"/>
          <w:szCs w:val="21"/>
        </w:rPr>
        <w:t>Note: Reference</w:t>
      </w:r>
      <w:r w:rsidR="00491ADE" w:rsidRPr="000D20F9">
        <w:rPr>
          <w:rFonts w:cstheme="minorHAnsi"/>
          <w:sz w:val="21"/>
          <w:szCs w:val="21"/>
        </w:rPr>
        <w:t>s</w:t>
      </w:r>
      <w:r w:rsidRPr="000D20F9">
        <w:rPr>
          <w:rFonts w:cstheme="minorHAnsi"/>
          <w:sz w:val="21"/>
          <w:szCs w:val="21"/>
        </w:rPr>
        <w:t xml:space="preserve"> to scholarships in </w:t>
      </w:r>
      <w:r w:rsidR="00A617C1">
        <w:rPr>
          <w:rFonts w:cstheme="minorHAnsi"/>
          <w:sz w:val="21"/>
          <w:szCs w:val="21"/>
        </w:rPr>
        <w:t xml:space="preserve">the RI </w:t>
      </w:r>
      <w:r w:rsidR="00491ADE" w:rsidRPr="000D20F9">
        <w:rPr>
          <w:rFonts w:cstheme="minorHAnsi"/>
          <w:sz w:val="21"/>
          <w:szCs w:val="21"/>
        </w:rPr>
        <w:t xml:space="preserve">policies are </w:t>
      </w:r>
      <w:r w:rsidRPr="000D20F9">
        <w:rPr>
          <w:rFonts w:cstheme="minorHAnsi"/>
          <w:sz w:val="21"/>
          <w:szCs w:val="21"/>
        </w:rPr>
        <w:t xml:space="preserve">not </w:t>
      </w:r>
      <w:r w:rsidR="00491ADE" w:rsidRPr="000D20F9">
        <w:rPr>
          <w:rFonts w:cstheme="minorHAnsi"/>
          <w:sz w:val="21"/>
          <w:szCs w:val="21"/>
        </w:rPr>
        <w:t xml:space="preserve">eligible for </w:t>
      </w:r>
      <w:r w:rsidRPr="000D20F9">
        <w:rPr>
          <w:rFonts w:cstheme="minorHAnsi"/>
          <w:sz w:val="21"/>
          <w:szCs w:val="21"/>
        </w:rPr>
        <w:t xml:space="preserve">Gundaker Foundation </w:t>
      </w:r>
      <w:r w:rsidR="00491ADE" w:rsidRPr="000D20F9">
        <w:rPr>
          <w:rFonts w:cstheme="minorHAnsi"/>
          <w:sz w:val="21"/>
          <w:szCs w:val="21"/>
        </w:rPr>
        <w:t>Club Service Matching Grant Applications.)</w:t>
      </w:r>
    </w:p>
    <w:p w14:paraId="5139468D" w14:textId="35A782C1" w:rsidR="00875CD2" w:rsidRPr="004A4890" w:rsidRDefault="00C07B09" w:rsidP="0034489C">
      <w:pPr>
        <w:pStyle w:val="Heading1"/>
        <w:spacing w:before="0"/>
        <w:ind w:left="0"/>
        <w:jc w:val="center"/>
        <w:rPr>
          <w:rFonts w:asciiTheme="minorHAnsi" w:hAnsiTheme="minorHAnsi" w:cstheme="minorHAnsi"/>
          <w:color w:val="1B448B"/>
        </w:rPr>
      </w:pPr>
      <w:r w:rsidRPr="004A4890">
        <w:rPr>
          <w:rFonts w:asciiTheme="minorHAnsi" w:hAnsiTheme="minorHAnsi" w:cstheme="minorHAnsi"/>
          <w:color w:val="1B448B"/>
        </w:rPr>
        <w:t>Club Service</w:t>
      </w:r>
      <w:r w:rsidR="006E02ED" w:rsidRPr="004A4890">
        <w:rPr>
          <w:rFonts w:asciiTheme="minorHAnsi" w:hAnsiTheme="minorHAnsi" w:cstheme="minorHAnsi"/>
          <w:color w:val="1B448B"/>
        </w:rPr>
        <w:t xml:space="preserve"> </w:t>
      </w:r>
      <w:r w:rsidR="004E582E">
        <w:rPr>
          <w:rFonts w:asciiTheme="minorHAnsi" w:hAnsiTheme="minorHAnsi" w:cstheme="minorHAnsi"/>
          <w:color w:val="1B448B"/>
        </w:rPr>
        <w:t xml:space="preserve">Project </w:t>
      </w:r>
      <w:r w:rsidR="00007FD4" w:rsidRPr="004A4890">
        <w:rPr>
          <w:rFonts w:asciiTheme="minorHAnsi" w:hAnsiTheme="minorHAnsi" w:cstheme="minorHAnsi"/>
          <w:color w:val="1B448B"/>
        </w:rPr>
        <w:t xml:space="preserve">Matching </w:t>
      </w:r>
      <w:r w:rsidR="006E02ED" w:rsidRPr="004A4890">
        <w:rPr>
          <w:rFonts w:asciiTheme="minorHAnsi" w:hAnsiTheme="minorHAnsi" w:cstheme="minorHAnsi"/>
          <w:color w:val="1B448B"/>
        </w:rPr>
        <w:t xml:space="preserve">Grant </w:t>
      </w:r>
      <w:r w:rsidR="00875CD2" w:rsidRPr="004A4890">
        <w:rPr>
          <w:rFonts w:asciiTheme="minorHAnsi" w:hAnsiTheme="minorHAnsi" w:cstheme="minorHAnsi"/>
          <w:color w:val="1B448B"/>
        </w:rPr>
        <w:t>Application Process</w:t>
      </w:r>
    </w:p>
    <w:p w14:paraId="4C6E2C82" w14:textId="3A2288FC" w:rsidR="006E02ED" w:rsidRPr="000D20F9" w:rsidRDefault="006E02ED" w:rsidP="00404027">
      <w:pPr>
        <w:pStyle w:val="ListParagraph"/>
        <w:numPr>
          <w:ilvl w:val="0"/>
          <w:numId w:val="15"/>
        </w:numPr>
        <w:spacing w:before="0"/>
        <w:ind w:left="360" w:hanging="360"/>
        <w:rPr>
          <w:rFonts w:asciiTheme="minorHAnsi" w:hAnsiTheme="minorHAnsi" w:cstheme="minorHAnsi"/>
          <w:sz w:val="21"/>
          <w:szCs w:val="21"/>
        </w:rPr>
      </w:pPr>
      <w:r w:rsidRPr="000D20F9">
        <w:rPr>
          <w:rFonts w:asciiTheme="minorHAnsi" w:hAnsiTheme="minorHAnsi" w:cstheme="minorHAnsi"/>
          <w:sz w:val="21"/>
          <w:szCs w:val="21"/>
        </w:rPr>
        <w:t xml:space="preserve">Any Rotary Club within Rotary District 7450 may submit a </w:t>
      </w:r>
      <w:r w:rsidR="009578A9" w:rsidRPr="000D20F9">
        <w:rPr>
          <w:rFonts w:asciiTheme="minorHAnsi" w:hAnsiTheme="minorHAnsi" w:cstheme="minorHAnsi"/>
          <w:sz w:val="21"/>
          <w:szCs w:val="21"/>
        </w:rPr>
        <w:t>“</w:t>
      </w:r>
      <w:r w:rsidR="000622D5" w:rsidRPr="000D20F9">
        <w:rPr>
          <w:rFonts w:asciiTheme="minorHAnsi" w:hAnsiTheme="minorHAnsi" w:cstheme="minorHAnsi"/>
          <w:sz w:val="21"/>
          <w:szCs w:val="21"/>
        </w:rPr>
        <w:t xml:space="preserve">Community Service Project </w:t>
      </w:r>
      <w:r w:rsidR="000524E0" w:rsidRPr="000D20F9">
        <w:rPr>
          <w:rFonts w:asciiTheme="minorHAnsi" w:hAnsiTheme="minorHAnsi" w:cstheme="minorHAnsi"/>
          <w:sz w:val="21"/>
          <w:szCs w:val="21"/>
        </w:rPr>
        <w:t>Matching Grant</w:t>
      </w:r>
      <w:r w:rsidR="009578A9" w:rsidRPr="000D20F9">
        <w:rPr>
          <w:rFonts w:asciiTheme="minorHAnsi" w:hAnsiTheme="minorHAnsi" w:cstheme="minorHAnsi"/>
          <w:sz w:val="21"/>
          <w:szCs w:val="21"/>
        </w:rPr>
        <w:t>” A</w:t>
      </w:r>
      <w:r w:rsidRPr="000D20F9">
        <w:rPr>
          <w:rFonts w:asciiTheme="minorHAnsi" w:hAnsiTheme="minorHAnsi" w:cstheme="minorHAnsi"/>
          <w:sz w:val="21"/>
          <w:szCs w:val="21"/>
        </w:rPr>
        <w:t>pplication.</w:t>
      </w:r>
    </w:p>
    <w:p w14:paraId="05B5EB5F" w14:textId="6F2D9C6D" w:rsidR="00B836BB" w:rsidRPr="0026349A" w:rsidRDefault="001270F0" w:rsidP="00404027">
      <w:pPr>
        <w:pStyle w:val="ListParagraph"/>
        <w:numPr>
          <w:ilvl w:val="0"/>
          <w:numId w:val="15"/>
        </w:numPr>
        <w:spacing w:before="0"/>
        <w:ind w:left="360" w:hanging="360"/>
        <w:rPr>
          <w:rFonts w:asciiTheme="minorHAnsi" w:hAnsiTheme="minorHAnsi" w:cstheme="minorHAnsi"/>
          <w:sz w:val="21"/>
          <w:szCs w:val="21"/>
        </w:rPr>
      </w:pPr>
      <w:r w:rsidRPr="0026349A">
        <w:rPr>
          <w:rFonts w:asciiTheme="minorHAnsi" w:hAnsiTheme="minorHAnsi" w:cstheme="minorHAnsi"/>
          <w:sz w:val="21"/>
          <w:szCs w:val="21"/>
        </w:rPr>
        <w:t xml:space="preserve">Grants are submitted to the </w:t>
      </w:r>
      <w:r w:rsidR="009F0A68" w:rsidRPr="0026349A">
        <w:rPr>
          <w:rFonts w:asciiTheme="minorHAnsi" w:hAnsiTheme="minorHAnsi" w:cstheme="minorHAnsi"/>
          <w:sz w:val="21"/>
          <w:szCs w:val="21"/>
        </w:rPr>
        <w:t xml:space="preserve">Evaluation Committee </w:t>
      </w:r>
      <w:r w:rsidRPr="0026349A">
        <w:rPr>
          <w:rFonts w:asciiTheme="minorHAnsi" w:hAnsiTheme="minorHAnsi" w:cstheme="minorHAnsi"/>
          <w:sz w:val="21"/>
          <w:szCs w:val="21"/>
        </w:rPr>
        <w:t>Chair for “</w:t>
      </w:r>
      <w:r w:rsidR="00CC5837" w:rsidRPr="0026349A">
        <w:rPr>
          <w:rFonts w:asciiTheme="minorHAnsi" w:hAnsiTheme="minorHAnsi" w:cstheme="minorHAnsi"/>
          <w:sz w:val="21"/>
          <w:szCs w:val="21"/>
        </w:rPr>
        <w:t>Community Service Project Matching Grants Applications</w:t>
      </w:r>
      <w:r w:rsidRPr="0026349A">
        <w:rPr>
          <w:rFonts w:asciiTheme="minorHAnsi" w:hAnsiTheme="minorHAnsi" w:cstheme="minorHAnsi"/>
          <w:sz w:val="21"/>
          <w:szCs w:val="21"/>
        </w:rPr>
        <w:t>”</w:t>
      </w:r>
      <w:r w:rsidR="00F45A51">
        <w:rPr>
          <w:rFonts w:asciiTheme="minorHAnsi" w:hAnsiTheme="minorHAnsi" w:cstheme="minorHAnsi"/>
          <w:sz w:val="21"/>
          <w:szCs w:val="21"/>
        </w:rPr>
        <w:t xml:space="preserve">, Kerry </w:t>
      </w:r>
      <w:proofErr w:type="spellStart"/>
      <w:r w:rsidR="00F45A51">
        <w:rPr>
          <w:rFonts w:asciiTheme="minorHAnsi" w:hAnsiTheme="minorHAnsi" w:cstheme="minorHAnsi"/>
          <w:sz w:val="21"/>
          <w:szCs w:val="21"/>
        </w:rPr>
        <w:t>Leraris</w:t>
      </w:r>
      <w:proofErr w:type="spellEnd"/>
      <w:r w:rsidR="00F45A51">
        <w:rPr>
          <w:rFonts w:asciiTheme="minorHAnsi" w:hAnsiTheme="minorHAnsi" w:cstheme="minorHAnsi"/>
          <w:sz w:val="21"/>
          <w:szCs w:val="21"/>
        </w:rPr>
        <w:t xml:space="preserve">, Glenside-Abingdon Rotary Club, </w:t>
      </w:r>
      <w:hyperlink r:id="rId6" w:history="1">
        <w:r w:rsidR="00F45A51" w:rsidRPr="007A2FE7">
          <w:rPr>
            <w:rStyle w:val="Hyperlink"/>
            <w:rFonts w:asciiTheme="minorHAnsi" w:hAnsiTheme="minorHAnsi" w:cstheme="minorHAnsi"/>
            <w:sz w:val="21"/>
            <w:szCs w:val="21"/>
          </w:rPr>
          <w:t>kleraris@comcast.net</w:t>
        </w:r>
      </w:hyperlink>
      <w:r w:rsidR="00F45A51">
        <w:rPr>
          <w:rFonts w:asciiTheme="minorHAnsi" w:hAnsiTheme="minorHAnsi" w:cstheme="minorHAnsi"/>
          <w:sz w:val="21"/>
          <w:szCs w:val="21"/>
        </w:rPr>
        <w:t>. Phone number 267-</w:t>
      </w:r>
      <w:r w:rsidR="006F5188">
        <w:rPr>
          <w:rFonts w:asciiTheme="minorHAnsi" w:hAnsiTheme="minorHAnsi" w:cstheme="minorHAnsi"/>
          <w:sz w:val="21"/>
          <w:szCs w:val="21"/>
        </w:rPr>
        <w:t>257-0730.</w:t>
      </w:r>
      <w:r w:rsidR="004873DF">
        <w:rPr>
          <w:rFonts w:asciiTheme="minorHAnsi" w:hAnsiTheme="minorHAnsi" w:cstheme="minorHAnsi"/>
          <w:sz w:val="21"/>
          <w:szCs w:val="21"/>
        </w:rPr>
        <w:t xml:space="preserve"> </w:t>
      </w:r>
      <w:r w:rsidR="003266EA" w:rsidRPr="0026349A">
        <w:rPr>
          <w:rFonts w:asciiTheme="minorHAnsi" w:hAnsiTheme="minorHAnsi" w:cstheme="minorHAnsi"/>
          <w:sz w:val="21"/>
          <w:szCs w:val="21"/>
        </w:rPr>
        <w:t>Please c</w:t>
      </w:r>
      <w:r w:rsidR="00594275">
        <w:rPr>
          <w:rFonts w:asciiTheme="minorHAnsi" w:hAnsiTheme="minorHAnsi" w:cstheme="minorHAnsi"/>
          <w:sz w:val="21"/>
          <w:szCs w:val="21"/>
        </w:rPr>
        <w:t>ontact</w:t>
      </w:r>
      <w:r w:rsidR="003266EA" w:rsidRPr="0026349A">
        <w:rPr>
          <w:rFonts w:asciiTheme="minorHAnsi" w:hAnsiTheme="minorHAnsi" w:cstheme="minorHAnsi"/>
          <w:sz w:val="21"/>
          <w:szCs w:val="21"/>
        </w:rPr>
        <w:t xml:space="preserve"> </w:t>
      </w:r>
      <w:r w:rsidR="006F5188">
        <w:rPr>
          <w:rFonts w:asciiTheme="minorHAnsi" w:hAnsiTheme="minorHAnsi" w:cstheme="minorHAnsi"/>
          <w:sz w:val="21"/>
          <w:szCs w:val="21"/>
        </w:rPr>
        <w:t>Kerry</w:t>
      </w:r>
      <w:r w:rsidR="003266EA" w:rsidRPr="0026349A">
        <w:rPr>
          <w:rFonts w:asciiTheme="minorHAnsi" w:hAnsiTheme="minorHAnsi" w:cstheme="minorHAnsi"/>
          <w:sz w:val="21"/>
          <w:szCs w:val="21"/>
        </w:rPr>
        <w:t xml:space="preserve"> by phone to confirm Gundaker’s receipt of the grant application.</w:t>
      </w:r>
    </w:p>
    <w:p w14:paraId="6BCB05B4" w14:textId="573ECF8D" w:rsidR="00990DCF" w:rsidRPr="000D20F9" w:rsidRDefault="00C07B09" w:rsidP="00404027">
      <w:pPr>
        <w:pStyle w:val="ListParagraph"/>
        <w:numPr>
          <w:ilvl w:val="0"/>
          <w:numId w:val="15"/>
        </w:numPr>
        <w:spacing w:before="0"/>
        <w:ind w:left="360" w:hanging="360"/>
        <w:rPr>
          <w:rFonts w:asciiTheme="minorHAnsi" w:hAnsiTheme="minorHAnsi" w:cstheme="minorHAnsi"/>
          <w:sz w:val="21"/>
          <w:szCs w:val="21"/>
        </w:rPr>
      </w:pPr>
      <w:r w:rsidRPr="00C07B09">
        <w:rPr>
          <w:rFonts w:asciiTheme="minorHAnsi" w:hAnsiTheme="minorHAnsi" w:cstheme="minorHAnsi"/>
          <w:b/>
          <w:bCs/>
          <w:sz w:val="21"/>
          <w:szCs w:val="21"/>
        </w:rPr>
        <w:t>Note:</w:t>
      </w:r>
      <w:r>
        <w:rPr>
          <w:rFonts w:asciiTheme="minorHAnsi" w:hAnsiTheme="minorHAnsi" w:cstheme="minorHAnsi"/>
          <w:sz w:val="21"/>
          <w:szCs w:val="21"/>
        </w:rPr>
        <w:t xml:space="preserve"> </w:t>
      </w:r>
      <w:r w:rsidR="001B1904" w:rsidRPr="000D20F9">
        <w:rPr>
          <w:rFonts w:asciiTheme="minorHAnsi" w:hAnsiTheme="minorHAnsi" w:cstheme="minorHAnsi"/>
          <w:sz w:val="21"/>
          <w:szCs w:val="21"/>
        </w:rPr>
        <w:t>Grant</w:t>
      </w:r>
      <w:r w:rsidR="00990DCF" w:rsidRPr="000D20F9">
        <w:rPr>
          <w:rFonts w:asciiTheme="minorHAnsi" w:hAnsiTheme="minorHAnsi" w:cstheme="minorHAnsi"/>
          <w:sz w:val="21"/>
          <w:szCs w:val="21"/>
        </w:rPr>
        <w:t xml:space="preserve"> applications </w:t>
      </w:r>
      <w:r w:rsidR="001B1904" w:rsidRPr="000D20F9">
        <w:rPr>
          <w:rFonts w:asciiTheme="minorHAnsi" w:hAnsiTheme="minorHAnsi" w:cstheme="minorHAnsi"/>
          <w:sz w:val="21"/>
          <w:szCs w:val="21"/>
        </w:rPr>
        <w:t xml:space="preserve">must </w:t>
      </w:r>
      <w:r w:rsidR="00990DCF" w:rsidRPr="000D20F9">
        <w:rPr>
          <w:rFonts w:asciiTheme="minorHAnsi" w:hAnsiTheme="minorHAnsi" w:cstheme="minorHAnsi"/>
          <w:sz w:val="21"/>
          <w:szCs w:val="21"/>
        </w:rPr>
        <w:t>pertain to</w:t>
      </w:r>
      <w:r w:rsidR="007F7F69">
        <w:rPr>
          <w:rFonts w:asciiTheme="minorHAnsi" w:hAnsiTheme="minorHAnsi" w:cstheme="minorHAnsi"/>
          <w:sz w:val="21"/>
          <w:szCs w:val="21"/>
        </w:rPr>
        <w:t xml:space="preserve">, </w:t>
      </w:r>
      <w:r w:rsidR="00990DCF" w:rsidRPr="000D20F9">
        <w:rPr>
          <w:rFonts w:asciiTheme="minorHAnsi" w:hAnsiTheme="minorHAnsi" w:cstheme="minorHAnsi"/>
          <w:sz w:val="21"/>
          <w:szCs w:val="21"/>
        </w:rPr>
        <w:t>benefi</w:t>
      </w:r>
      <w:r w:rsidR="00CE6929" w:rsidRPr="000D20F9">
        <w:rPr>
          <w:rFonts w:asciiTheme="minorHAnsi" w:hAnsiTheme="minorHAnsi" w:cstheme="minorHAnsi"/>
          <w:sz w:val="21"/>
          <w:szCs w:val="21"/>
        </w:rPr>
        <w:t>t</w:t>
      </w:r>
      <w:r w:rsidR="00990DCF" w:rsidRPr="000D20F9">
        <w:rPr>
          <w:rFonts w:asciiTheme="minorHAnsi" w:hAnsiTheme="minorHAnsi" w:cstheme="minorHAnsi"/>
          <w:sz w:val="21"/>
          <w:szCs w:val="21"/>
        </w:rPr>
        <w:t xml:space="preserve"> </w:t>
      </w:r>
      <w:r w:rsidR="007F7F69">
        <w:rPr>
          <w:rFonts w:asciiTheme="minorHAnsi" w:hAnsiTheme="minorHAnsi" w:cstheme="minorHAnsi"/>
          <w:sz w:val="21"/>
          <w:szCs w:val="21"/>
        </w:rPr>
        <w:t>and</w:t>
      </w:r>
      <w:r>
        <w:rPr>
          <w:rFonts w:asciiTheme="minorHAnsi" w:hAnsiTheme="minorHAnsi" w:cstheme="minorHAnsi"/>
          <w:sz w:val="21"/>
          <w:szCs w:val="21"/>
        </w:rPr>
        <w:t>/or</w:t>
      </w:r>
      <w:r w:rsidR="007F7F69">
        <w:rPr>
          <w:rFonts w:asciiTheme="minorHAnsi" w:hAnsiTheme="minorHAnsi" w:cstheme="minorHAnsi"/>
          <w:sz w:val="21"/>
          <w:szCs w:val="21"/>
        </w:rPr>
        <w:t xml:space="preserve"> </w:t>
      </w:r>
      <w:r w:rsidR="00E952D6">
        <w:rPr>
          <w:rFonts w:asciiTheme="minorHAnsi" w:hAnsiTheme="minorHAnsi" w:cstheme="minorHAnsi"/>
          <w:sz w:val="21"/>
          <w:szCs w:val="21"/>
        </w:rPr>
        <w:t xml:space="preserve">impact </w:t>
      </w:r>
      <w:r w:rsidR="00E952D6" w:rsidRPr="000D20F9">
        <w:rPr>
          <w:rFonts w:asciiTheme="minorHAnsi" w:hAnsiTheme="minorHAnsi" w:cstheme="minorHAnsi"/>
          <w:sz w:val="21"/>
          <w:szCs w:val="21"/>
        </w:rPr>
        <w:t>local</w:t>
      </w:r>
      <w:r w:rsidR="00990DCF" w:rsidRPr="000D20F9">
        <w:rPr>
          <w:rFonts w:asciiTheme="minorHAnsi" w:hAnsiTheme="minorHAnsi" w:cstheme="minorHAnsi"/>
          <w:sz w:val="21"/>
          <w:szCs w:val="21"/>
        </w:rPr>
        <w:t xml:space="preserve"> communit</w:t>
      </w:r>
      <w:r w:rsidR="00E952D6">
        <w:rPr>
          <w:rFonts w:asciiTheme="minorHAnsi" w:hAnsiTheme="minorHAnsi" w:cstheme="minorHAnsi"/>
          <w:sz w:val="21"/>
          <w:szCs w:val="21"/>
        </w:rPr>
        <w:t>ies</w:t>
      </w:r>
      <w:r w:rsidR="00990DCF" w:rsidRPr="000D20F9">
        <w:rPr>
          <w:rFonts w:asciiTheme="minorHAnsi" w:hAnsiTheme="minorHAnsi" w:cstheme="minorHAnsi"/>
          <w:sz w:val="21"/>
          <w:szCs w:val="21"/>
        </w:rPr>
        <w:t xml:space="preserve">, </w:t>
      </w:r>
      <w:r w:rsidR="00BE7609" w:rsidRPr="000D20F9">
        <w:rPr>
          <w:rFonts w:asciiTheme="minorHAnsi" w:hAnsiTheme="minorHAnsi" w:cstheme="minorHAnsi"/>
          <w:sz w:val="21"/>
          <w:szCs w:val="21"/>
        </w:rPr>
        <w:t>organization</w:t>
      </w:r>
      <w:r w:rsidR="00BE7609">
        <w:rPr>
          <w:rFonts w:asciiTheme="minorHAnsi" w:hAnsiTheme="minorHAnsi" w:cstheme="minorHAnsi"/>
          <w:sz w:val="21"/>
          <w:szCs w:val="21"/>
        </w:rPr>
        <w:t>s,</w:t>
      </w:r>
      <w:r w:rsidR="00594275">
        <w:rPr>
          <w:rFonts w:asciiTheme="minorHAnsi" w:hAnsiTheme="minorHAnsi" w:cstheme="minorHAnsi"/>
          <w:sz w:val="21"/>
          <w:szCs w:val="21"/>
        </w:rPr>
        <w:t xml:space="preserve"> and/</w:t>
      </w:r>
      <w:r w:rsidR="00E952D6">
        <w:rPr>
          <w:rFonts w:asciiTheme="minorHAnsi" w:hAnsiTheme="minorHAnsi" w:cstheme="minorHAnsi"/>
          <w:sz w:val="21"/>
          <w:szCs w:val="21"/>
        </w:rPr>
        <w:t xml:space="preserve"> </w:t>
      </w:r>
      <w:r w:rsidR="00990DCF" w:rsidRPr="000D20F9">
        <w:rPr>
          <w:rFonts w:asciiTheme="minorHAnsi" w:hAnsiTheme="minorHAnsi" w:cstheme="minorHAnsi"/>
          <w:sz w:val="21"/>
          <w:szCs w:val="21"/>
        </w:rPr>
        <w:t>or individual</w:t>
      </w:r>
      <w:r w:rsidR="00E952D6">
        <w:rPr>
          <w:rFonts w:asciiTheme="minorHAnsi" w:hAnsiTheme="minorHAnsi" w:cstheme="minorHAnsi"/>
          <w:sz w:val="21"/>
          <w:szCs w:val="21"/>
        </w:rPr>
        <w:t>s</w:t>
      </w:r>
      <w:r w:rsidR="002818FC" w:rsidRPr="000D20F9">
        <w:rPr>
          <w:rFonts w:asciiTheme="minorHAnsi" w:hAnsiTheme="minorHAnsi" w:cstheme="minorHAnsi"/>
          <w:sz w:val="21"/>
          <w:szCs w:val="21"/>
        </w:rPr>
        <w:t>.</w:t>
      </w:r>
      <w:r w:rsidR="00990DCF" w:rsidRPr="000D20F9">
        <w:rPr>
          <w:rFonts w:asciiTheme="minorHAnsi" w:hAnsiTheme="minorHAnsi" w:cstheme="minorHAnsi"/>
          <w:sz w:val="21"/>
          <w:szCs w:val="21"/>
        </w:rPr>
        <w:t xml:space="preserve"> </w:t>
      </w:r>
      <w:r>
        <w:rPr>
          <w:rFonts w:asciiTheme="minorHAnsi" w:hAnsiTheme="minorHAnsi" w:cstheme="minorHAnsi"/>
          <w:sz w:val="21"/>
          <w:szCs w:val="21"/>
        </w:rPr>
        <w:t xml:space="preserve">The applications MUST be for a </w:t>
      </w:r>
      <w:r w:rsidRPr="00C07B09">
        <w:rPr>
          <w:rFonts w:asciiTheme="minorHAnsi" w:hAnsiTheme="minorHAnsi" w:cstheme="minorHAnsi"/>
          <w:b/>
          <w:bCs/>
          <w:sz w:val="21"/>
          <w:szCs w:val="21"/>
        </w:rPr>
        <w:t>proposed</w:t>
      </w:r>
      <w:r>
        <w:rPr>
          <w:rFonts w:asciiTheme="minorHAnsi" w:hAnsiTheme="minorHAnsi" w:cstheme="minorHAnsi"/>
          <w:sz w:val="21"/>
          <w:szCs w:val="21"/>
        </w:rPr>
        <w:t xml:space="preserve"> local project with strong club </w:t>
      </w:r>
      <w:proofErr w:type="gramStart"/>
      <w:r>
        <w:rPr>
          <w:rFonts w:asciiTheme="minorHAnsi" w:hAnsiTheme="minorHAnsi" w:cstheme="minorHAnsi"/>
          <w:sz w:val="21"/>
          <w:szCs w:val="21"/>
        </w:rPr>
        <w:t>involvement</w:t>
      </w:r>
      <w:proofErr w:type="gramEnd"/>
      <w:r>
        <w:rPr>
          <w:rFonts w:asciiTheme="minorHAnsi" w:hAnsiTheme="minorHAnsi" w:cstheme="minorHAnsi"/>
          <w:sz w:val="21"/>
          <w:szCs w:val="21"/>
        </w:rPr>
        <w:t xml:space="preserve"> part of the project. The funds received are NOT to be used for funding any project which has already been completed. Additionally, a</w:t>
      </w:r>
      <w:r w:rsidR="00990DCF" w:rsidRPr="000D20F9">
        <w:rPr>
          <w:rFonts w:asciiTheme="minorHAnsi" w:hAnsiTheme="minorHAnsi" w:cstheme="minorHAnsi"/>
          <w:sz w:val="21"/>
          <w:szCs w:val="21"/>
        </w:rPr>
        <w:t xml:space="preserve">ny grant applications </w:t>
      </w:r>
      <w:r w:rsidR="003C263F" w:rsidRPr="000D20F9">
        <w:rPr>
          <w:rFonts w:asciiTheme="minorHAnsi" w:hAnsiTheme="minorHAnsi" w:cstheme="minorHAnsi"/>
          <w:sz w:val="21"/>
          <w:szCs w:val="21"/>
        </w:rPr>
        <w:t xml:space="preserve">for </w:t>
      </w:r>
      <w:r w:rsidR="00E952D6">
        <w:rPr>
          <w:rFonts w:asciiTheme="minorHAnsi" w:hAnsiTheme="minorHAnsi" w:cstheme="minorHAnsi"/>
          <w:sz w:val="21"/>
          <w:szCs w:val="21"/>
        </w:rPr>
        <w:t xml:space="preserve">projects </w:t>
      </w:r>
      <w:r w:rsidR="00990DCF" w:rsidRPr="000D20F9">
        <w:rPr>
          <w:rFonts w:asciiTheme="minorHAnsi" w:hAnsiTheme="minorHAnsi" w:cstheme="minorHAnsi"/>
          <w:sz w:val="21"/>
          <w:szCs w:val="21"/>
        </w:rPr>
        <w:t xml:space="preserve">outside of </w:t>
      </w:r>
      <w:r w:rsidR="002818FC" w:rsidRPr="000D20F9">
        <w:rPr>
          <w:rFonts w:asciiTheme="minorHAnsi" w:hAnsiTheme="minorHAnsi" w:cstheme="minorHAnsi"/>
          <w:sz w:val="21"/>
          <w:szCs w:val="21"/>
        </w:rPr>
        <w:t>the Rotary District 7450 geographical area</w:t>
      </w:r>
      <w:r w:rsidR="00990DCF" w:rsidRPr="000D20F9">
        <w:rPr>
          <w:rFonts w:asciiTheme="minorHAnsi" w:hAnsiTheme="minorHAnsi" w:cstheme="minorHAnsi"/>
          <w:sz w:val="21"/>
          <w:szCs w:val="21"/>
        </w:rPr>
        <w:t xml:space="preserve">, including outside of the Unites States, </w:t>
      </w:r>
      <w:r w:rsidR="00BE7609">
        <w:rPr>
          <w:rFonts w:asciiTheme="minorHAnsi" w:hAnsiTheme="minorHAnsi" w:cstheme="minorHAnsi"/>
          <w:sz w:val="21"/>
          <w:szCs w:val="21"/>
        </w:rPr>
        <w:t xml:space="preserve">will </w:t>
      </w:r>
      <w:r w:rsidR="00FC29A3" w:rsidRPr="000D20F9">
        <w:rPr>
          <w:rFonts w:asciiTheme="minorHAnsi" w:hAnsiTheme="minorHAnsi" w:cstheme="minorHAnsi"/>
          <w:sz w:val="21"/>
          <w:szCs w:val="21"/>
        </w:rPr>
        <w:t>require</w:t>
      </w:r>
      <w:r w:rsidR="00E952D6">
        <w:rPr>
          <w:rFonts w:asciiTheme="minorHAnsi" w:hAnsiTheme="minorHAnsi" w:cstheme="minorHAnsi"/>
          <w:sz w:val="21"/>
          <w:szCs w:val="21"/>
        </w:rPr>
        <w:t xml:space="preserve"> the </w:t>
      </w:r>
      <w:r w:rsidR="00FC29A3" w:rsidRPr="000D20F9">
        <w:rPr>
          <w:rFonts w:asciiTheme="minorHAnsi" w:hAnsiTheme="minorHAnsi" w:cstheme="minorHAnsi"/>
          <w:sz w:val="21"/>
          <w:szCs w:val="21"/>
        </w:rPr>
        <w:t xml:space="preserve">onsite </w:t>
      </w:r>
      <w:r w:rsidR="00990DCF" w:rsidRPr="000D20F9">
        <w:rPr>
          <w:rFonts w:asciiTheme="minorHAnsi" w:hAnsiTheme="minorHAnsi" w:cstheme="minorHAnsi"/>
          <w:sz w:val="21"/>
          <w:szCs w:val="21"/>
        </w:rPr>
        <w:t>participa</w:t>
      </w:r>
      <w:r w:rsidR="00FC29A3" w:rsidRPr="000D20F9">
        <w:rPr>
          <w:rFonts w:asciiTheme="minorHAnsi" w:hAnsiTheme="minorHAnsi" w:cstheme="minorHAnsi"/>
          <w:sz w:val="21"/>
          <w:szCs w:val="21"/>
        </w:rPr>
        <w:t>tion</w:t>
      </w:r>
      <w:r w:rsidR="00990DCF" w:rsidRPr="000D20F9">
        <w:rPr>
          <w:rFonts w:asciiTheme="minorHAnsi" w:hAnsiTheme="minorHAnsi" w:cstheme="minorHAnsi"/>
          <w:sz w:val="21"/>
          <w:szCs w:val="21"/>
        </w:rPr>
        <w:t xml:space="preserve"> by a member of </w:t>
      </w:r>
      <w:r w:rsidR="00FC29A3" w:rsidRPr="000D20F9">
        <w:rPr>
          <w:rFonts w:asciiTheme="minorHAnsi" w:hAnsiTheme="minorHAnsi" w:cstheme="minorHAnsi"/>
          <w:sz w:val="21"/>
          <w:szCs w:val="21"/>
        </w:rPr>
        <w:t>the Club applying for the grant.</w:t>
      </w:r>
    </w:p>
    <w:p w14:paraId="314E9853" w14:textId="4AEFBA6F" w:rsidR="007A32BB" w:rsidRPr="00E952D6" w:rsidRDefault="00F87C28" w:rsidP="00BF078D">
      <w:pPr>
        <w:pStyle w:val="ListParagraph"/>
        <w:numPr>
          <w:ilvl w:val="0"/>
          <w:numId w:val="15"/>
        </w:numPr>
        <w:spacing w:before="0"/>
        <w:ind w:left="360" w:hanging="360"/>
        <w:rPr>
          <w:rFonts w:asciiTheme="minorHAnsi" w:hAnsiTheme="minorHAnsi" w:cstheme="minorHAnsi"/>
          <w:b/>
          <w:bCs/>
          <w:sz w:val="21"/>
          <w:szCs w:val="21"/>
        </w:rPr>
      </w:pPr>
      <w:r w:rsidRPr="00E952D6">
        <w:rPr>
          <w:rFonts w:asciiTheme="minorHAnsi" w:hAnsiTheme="minorHAnsi" w:cstheme="minorHAnsi"/>
          <w:b/>
          <w:bCs/>
          <w:sz w:val="21"/>
          <w:szCs w:val="21"/>
        </w:rPr>
        <w:t xml:space="preserve">During each </w:t>
      </w:r>
      <w:r w:rsidR="00352004" w:rsidRPr="00E952D6">
        <w:rPr>
          <w:rFonts w:asciiTheme="minorHAnsi" w:hAnsiTheme="minorHAnsi" w:cstheme="minorHAnsi"/>
          <w:b/>
          <w:bCs/>
          <w:sz w:val="21"/>
          <w:szCs w:val="21"/>
        </w:rPr>
        <w:t>fiscal</w:t>
      </w:r>
      <w:r w:rsidRPr="00E952D6">
        <w:rPr>
          <w:rFonts w:asciiTheme="minorHAnsi" w:hAnsiTheme="minorHAnsi" w:cstheme="minorHAnsi"/>
          <w:b/>
          <w:bCs/>
          <w:sz w:val="21"/>
          <w:szCs w:val="21"/>
        </w:rPr>
        <w:t xml:space="preserve"> year (July 1 - June 30) all Clubs that donate a minimum of $</w:t>
      </w:r>
      <w:r w:rsidR="00361B17">
        <w:rPr>
          <w:rFonts w:asciiTheme="minorHAnsi" w:hAnsiTheme="minorHAnsi" w:cstheme="minorHAnsi"/>
          <w:b/>
          <w:bCs/>
          <w:sz w:val="21"/>
          <w:szCs w:val="21"/>
        </w:rPr>
        <w:t>1</w:t>
      </w:r>
      <w:r w:rsidRPr="00E952D6">
        <w:rPr>
          <w:rFonts w:asciiTheme="minorHAnsi" w:hAnsiTheme="minorHAnsi" w:cstheme="minorHAnsi"/>
          <w:b/>
          <w:bCs/>
          <w:sz w:val="21"/>
          <w:szCs w:val="21"/>
        </w:rPr>
        <w:t>0 per member (based upon membership on July 1</w:t>
      </w:r>
      <w:r w:rsidR="00735CF7" w:rsidRPr="00E952D6">
        <w:rPr>
          <w:rFonts w:asciiTheme="minorHAnsi" w:hAnsiTheme="minorHAnsi" w:cstheme="minorHAnsi"/>
          <w:b/>
          <w:bCs/>
          <w:sz w:val="21"/>
          <w:szCs w:val="21"/>
        </w:rPr>
        <w:t xml:space="preserve"> in the Rotary District 7450 </w:t>
      </w:r>
      <w:proofErr w:type="spellStart"/>
      <w:r w:rsidR="00735CF7" w:rsidRPr="00E952D6">
        <w:rPr>
          <w:rFonts w:asciiTheme="minorHAnsi" w:hAnsiTheme="minorHAnsi" w:cstheme="minorHAnsi"/>
          <w:b/>
          <w:bCs/>
          <w:sz w:val="21"/>
          <w:szCs w:val="21"/>
        </w:rPr>
        <w:t>DACdb</w:t>
      </w:r>
      <w:proofErr w:type="spellEnd"/>
      <w:r w:rsidR="00735CF7" w:rsidRPr="00E952D6">
        <w:rPr>
          <w:rFonts w:asciiTheme="minorHAnsi" w:hAnsiTheme="minorHAnsi" w:cstheme="minorHAnsi"/>
          <w:b/>
          <w:bCs/>
          <w:sz w:val="21"/>
          <w:szCs w:val="21"/>
        </w:rPr>
        <w:t xml:space="preserve"> database</w:t>
      </w:r>
      <w:r w:rsidRPr="00E952D6">
        <w:rPr>
          <w:rFonts w:asciiTheme="minorHAnsi" w:hAnsiTheme="minorHAnsi" w:cstheme="minorHAnsi"/>
          <w:b/>
          <w:bCs/>
          <w:sz w:val="21"/>
          <w:szCs w:val="21"/>
        </w:rPr>
        <w:t xml:space="preserve">) to the Gundaker Foundation </w:t>
      </w:r>
      <w:r w:rsidR="00594275">
        <w:rPr>
          <w:rFonts w:asciiTheme="minorHAnsi" w:hAnsiTheme="minorHAnsi" w:cstheme="minorHAnsi"/>
          <w:b/>
          <w:bCs/>
          <w:sz w:val="21"/>
          <w:szCs w:val="21"/>
        </w:rPr>
        <w:t xml:space="preserve">for administrative purposes </w:t>
      </w:r>
      <w:r w:rsidR="007A32BB" w:rsidRPr="00E952D6">
        <w:rPr>
          <w:rFonts w:asciiTheme="minorHAnsi" w:hAnsiTheme="minorHAnsi" w:cstheme="minorHAnsi"/>
          <w:b/>
          <w:bCs/>
          <w:sz w:val="21"/>
          <w:szCs w:val="21"/>
        </w:rPr>
        <w:t xml:space="preserve">are eligible </w:t>
      </w:r>
      <w:r w:rsidRPr="00E952D6">
        <w:rPr>
          <w:rFonts w:asciiTheme="minorHAnsi" w:hAnsiTheme="minorHAnsi" w:cstheme="minorHAnsi"/>
          <w:b/>
          <w:bCs/>
          <w:sz w:val="21"/>
          <w:szCs w:val="21"/>
        </w:rPr>
        <w:t xml:space="preserve">to submit </w:t>
      </w:r>
      <w:r w:rsidR="00352004" w:rsidRPr="00E952D6">
        <w:rPr>
          <w:rFonts w:asciiTheme="minorHAnsi" w:hAnsiTheme="minorHAnsi" w:cstheme="minorHAnsi"/>
          <w:b/>
          <w:bCs/>
          <w:sz w:val="21"/>
          <w:szCs w:val="21"/>
        </w:rPr>
        <w:t xml:space="preserve">matching grant </w:t>
      </w:r>
      <w:r w:rsidRPr="00E952D6">
        <w:rPr>
          <w:rFonts w:asciiTheme="minorHAnsi" w:hAnsiTheme="minorHAnsi" w:cstheme="minorHAnsi"/>
          <w:b/>
          <w:bCs/>
          <w:sz w:val="21"/>
          <w:szCs w:val="21"/>
        </w:rPr>
        <w:t>application</w:t>
      </w:r>
      <w:r w:rsidR="00352004" w:rsidRPr="00E952D6">
        <w:rPr>
          <w:rFonts w:asciiTheme="minorHAnsi" w:hAnsiTheme="minorHAnsi" w:cstheme="minorHAnsi"/>
          <w:b/>
          <w:bCs/>
          <w:sz w:val="21"/>
          <w:szCs w:val="21"/>
        </w:rPr>
        <w:t>s</w:t>
      </w:r>
      <w:r w:rsidRPr="00E952D6">
        <w:rPr>
          <w:rFonts w:asciiTheme="minorHAnsi" w:hAnsiTheme="minorHAnsi" w:cstheme="minorHAnsi"/>
          <w:b/>
          <w:bCs/>
          <w:sz w:val="21"/>
          <w:szCs w:val="21"/>
        </w:rPr>
        <w:t>.</w:t>
      </w:r>
      <w:r w:rsidR="00611D89" w:rsidRPr="00E952D6">
        <w:rPr>
          <w:rFonts w:asciiTheme="minorHAnsi" w:hAnsiTheme="minorHAnsi" w:cstheme="minorHAnsi"/>
          <w:b/>
          <w:bCs/>
          <w:sz w:val="21"/>
          <w:szCs w:val="21"/>
        </w:rPr>
        <w:t xml:space="preserve"> </w:t>
      </w:r>
      <w:r w:rsidR="002C00B6" w:rsidRPr="00E952D6">
        <w:rPr>
          <w:rFonts w:asciiTheme="minorHAnsi" w:hAnsiTheme="minorHAnsi" w:cstheme="minorHAnsi"/>
          <w:b/>
          <w:bCs/>
          <w:sz w:val="21"/>
          <w:szCs w:val="21"/>
        </w:rPr>
        <w:t>NOTE</w:t>
      </w:r>
      <w:r w:rsidR="00611D89" w:rsidRPr="00E952D6">
        <w:rPr>
          <w:rFonts w:asciiTheme="minorHAnsi" w:hAnsiTheme="minorHAnsi" w:cstheme="minorHAnsi"/>
          <w:b/>
          <w:bCs/>
          <w:sz w:val="21"/>
          <w:szCs w:val="21"/>
        </w:rPr>
        <w:t>: these are 1-</w:t>
      </w:r>
      <w:r w:rsidR="002C00B6" w:rsidRPr="00E952D6">
        <w:rPr>
          <w:rFonts w:asciiTheme="minorHAnsi" w:hAnsiTheme="minorHAnsi" w:cstheme="minorHAnsi"/>
          <w:b/>
          <w:bCs/>
          <w:sz w:val="21"/>
          <w:szCs w:val="21"/>
        </w:rPr>
        <w:t>for</w:t>
      </w:r>
      <w:r w:rsidR="00611D89" w:rsidRPr="00E952D6">
        <w:rPr>
          <w:rFonts w:asciiTheme="minorHAnsi" w:hAnsiTheme="minorHAnsi" w:cstheme="minorHAnsi"/>
          <w:b/>
          <w:bCs/>
          <w:sz w:val="21"/>
          <w:szCs w:val="21"/>
        </w:rPr>
        <w:t xml:space="preserve">-1, dollar-for-dollar </w:t>
      </w:r>
      <w:r w:rsidR="00611D89" w:rsidRPr="00E952D6">
        <w:rPr>
          <w:rFonts w:asciiTheme="minorHAnsi" w:hAnsiTheme="minorHAnsi" w:cstheme="minorHAnsi"/>
          <w:b/>
          <w:bCs/>
          <w:sz w:val="21"/>
          <w:szCs w:val="21"/>
          <w:u w:val="single"/>
        </w:rPr>
        <w:t>matching</w:t>
      </w:r>
      <w:r w:rsidR="00611D89" w:rsidRPr="00E952D6">
        <w:rPr>
          <w:rFonts w:asciiTheme="minorHAnsi" w:hAnsiTheme="minorHAnsi" w:cstheme="minorHAnsi"/>
          <w:b/>
          <w:bCs/>
          <w:sz w:val="21"/>
          <w:szCs w:val="21"/>
        </w:rPr>
        <w:t xml:space="preserve"> grants.</w:t>
      </w:r>
    </w:p>
    <w:p w14:paraId="6EFDEED1" w14:textId="54ED8428" w:rsidR="00F66AB1" w:rsidRPr="00352004" w:rsidRDefault="007A32BB" w:rsidP="00BF078D">
      <w:pPr>
        <w:pStyle w:val="ListParagraph"/>
        <w:numPr>
          <w:ilvl w:val="0"/>
          <w:numId w:val="15"/>
        </w:numPr>
        <w:spacing w:before="0"/>
        <w:ind w:left="360" w:hanging="360"/>
        <w:rPr>
          <w:rFonts w:asciiTheme="minorHAnsi" w:hAnsiTheme="minorHAnsi" w:cstheme="minorHAnsi"/>
          <w:sz w:val="21"/>
          <w:szCs w:val="21"/>
        </w:rPr>
      </w:pPr>
      <w:r w:rsidRPr="00352004">
        <w:rPr>
          <w:rFonts w:asciiTheme="minorHAnsi" w:hAnsiTheme="minorHAnsi" w:cstheme="minorHAnsi"/>
          <w:sz w:val="21"/>
          <w:szCs w:val="21"/>
        </w:rPr>
        <w:t xml:space="preserve">During each </w:t>
      </w:r>
      <w:r w:rsidR="00352004" w:rsidRPr="00352004">
        <w:rPr>
          <w:rFonts w:asciiTheme="minorHAnsi" w:hAnsiTheme="minorHAnsi" w:cstheme="minorHAnsi"/>
          <w:sz w:val="21"/>
          <w:szCs w:val="21"/>
        </w:rPr>
        <w:t>fiscal</w:t>
      </w:r>
      <w:r w:rsidRPr="00352004">
        <w:rPr>
          <w:rFonts w:asciiTheme="minorHAnsi" w:hAnsiTheme="minorHAnsi" w:cstheme="minorHAnsi"/>
          <w:sz w:val="21"/>
          <w:szCs w:val="21"/>
        </w:rPr>
        <w:t xml:space="preserve"> year, Clubs are initially </w:t>
      </w:r>
      <w:r w:rsidR="009B1F64" w:rsidRPr="00352004">
        <w:rPr>
          <w:rFonts w:asciiTheme="minorHAnsi" w:hAnsiTheme="minorHAnsi" w:cstheme="minorHAnsi"/>
          <w:sz w:val="21"/>
          <w:szCs w:val="21"/>
        </w:rPr>
        <w:t xml:space="preserve">limited to </w:t>
      </w:r>
      <w:r w:rsidR="00594275">
        <w:rPr>
          <w:rFonts w:asciiTheme="minorHAnsi" w:hAnsiTheme="minorHAnsi" w:cstheme="minorHAnsi"/>
          <w:sz w:val="21"/>
          <w:szCs w:val="21"/>
        </w:rPr>
        <w:t xml:space="preserve">receiving </w:t>
      </w:r>
      <w:r w:rsidRPr="00352004">
        <w:rPr>
          <w:rFonts w:asciiTheme="minorHAnsi" w:hAnsiTheme="minorHAnsi" w:cstheme="minorHAnsi"/>
          <w:sz w:val="21"/>
          <w:szCs w:val="21"/>
        </w:rPr>
        <w:t xml:space="preserve">a maximum </w:t>
      </w:r>
      <w:r w:rsidR="00CF443D">
        <w:rPr>
          <w:rFonts w:asciiTheme="minorHAnsi" w:hAnsiTheme="minorHAnsi" w:cstheme="minorHAnsi"/>
          <w:sz w:val="21"/>
          <w:szCs w:val="21"/>
        </w:rPr>
        <w:t xml:space="preserve">of </w:t>
      </w:r>
      <w:r w:rsidR="009B1F64" w:rsidRPr="00352004">
        <w:rPr>
          <w:rFonts w:asciiTheme="minorHAnsi" w:hAnsiTheme="minorHAnsi" w:cstheme="minorHAnsi"/>
          <w:sz w:val="21"/>
          <w:szCs w:val="21"/>
        </w:rPr>
        <w:t>$</w:t>
      </w:r>
      <w:r w:rsidR="007C2333" w:rsidRPr="00352004">
        <w:rPr>
          <w:rFonts w:asciiTheme="minorHAnsi" w:hAnsiTheme="minorHAnsi" w:cstheme="minorHAnsi"/>
          <w:sz w:val="21"/>
          <w:szCs w:val="21"/>
        </w:rPr>
        <w:t>1000.00 (US)</w:t>
      </w:r>
      <w:r w:rsidRPr="00352004">
        <w:rPr>
          <w:rFonts w:asciiTheme="minorHAnsi" w:hAnsiTheme="minorHAnsi" w:cstheme="minorHAnsi"/>
          <w:sz w:val="21"/>
          <w:szCs w:val="21"/>
        </w:rPr>
        <w:t xml:space="preserve"> in </w:t>
      </w:r>
      <w:r w:rsidR="00594275">
        <w:rPr>
          <w:rFonts w:asciiTheme="minorHAnsi" w:hAnsiTheme="minorHAnsi" w:cstheme="minorHAnsi"/>
          <w:sz w:val="21"/>
          <w:szCs w:val="21"/>
        </w:rPr>
        <w:t xml:space="preserve">Gundaker Foundation </w:t>
      </w:r>
      <w:r w:rsidRPr="00352004">
        <w:rPr>
          <w:rFonts w:asciiTheme="minorHAnsi" w:hAnsiTheme="minorHAnsi" w:cstheme="minorHAnsi"/>
          <w:sz w:val="21"/>
          <w:szCs w:val="21"/>
        </w:rPr>
        <w:t xml:space="preserve">matching grant </w:t>
      </w:r>
      <w:r w:rsidR="00594275" w:rsidRPr="00352004">
        <w:rPr>
          <w:rFonts w:asciiTheme="minorHAnsi" w:hAnsiTheme="minorHAnsi" w:cstheme="minorHAnsi"/>
          <w:sz w:val="21"/>
          <w:szCs w:val="21"/>
        </w:rPr>
        <w:t xml:space="preserve">funds </w:t>
      </w:r>
      <w:r w:rsidR="00594275">
        <w:rPr>
          <w:rFonts w:asciiTheme="minorHAnsi" w:hAnsiTheme="minorHAnsi" w:cstheme="minorHAnsi"/>
          <w:sz w:val="21"/>
          <w:szCs w:val="21"/>
        </w:rPr>
        <w:t>during</w:t>
      </w:r>
      <w:r w:rsidR="00735CF7">
        <w:rPr>
          <w:rFonts w:asciiTheme="minorHAnsi" w:hAnsiTheme="minorHAnsi" w:cstheme="minorHAnsi"/>
          <w:sz w:val="21"/>
          <w:szCs w:val="21"/>
        </w:rPr>
        <w:t xml:space="preserve"> the first half of the fiscal year (i.e., July 1 – December 31)</w:t>
      </w:r>
      <w:r w:rsidRPr="00352004">
        <w:rPr>
          <w:rFonts w:asciiTheme="minorHAnsi" w:hAnsiTheme="minorHAnsi" w:cstheme="minorHAnsi"/>
          <w:sz w:val="21"/>
          <w:szCs w:val="21"/>
        </w:rPr>
        <w:t xml:space="preserve">. </w:t>
      </w:r>
      <w:r w:rsidR="0066286E">
        <w:rPr>
          <w:rFonts w:asciiTheme="minorHAnsi" w:hAnsiTheme="minorHAnsi" w:cstheme="minorHAnsi"/>
          <w:sz w:val="21"/>
          <w:szCs w:val="21"/>
        </w:rPr>
        <w:br/>
      </w:r>
      <w:r w:rsidR="006E01C3">
        <w:rPr>
          <w:rFonts w:asciiTheme="minorHAnsi" w:hAnsiTheme="minorHAnsi" w:cstheme="minorHAnsi"/>
          <w:sz w:val="21"/>
          <w:szCs w:val="21"/>
        </w:rPr>
        <w:t xml:space="preserve">NOTE: </w:t>
      </w:r>
      <w:r w:rsidRPr="00352004">
        <w:rPr>
          <w:rFonts w:asciiTheme="minorHAnsi" w:hAnsiTheme="minorHAnsi" w:cstheme="minorHAnsi"/>
          <w:sz w:val="21"/>
          <w:szCs w:val="21"/>
        </w:rPr>
        <w:t>This $1,000 maximum may occur from multiple applications (</w:t>
      </w:r>
      <w:r w:rsidR="00352004" w:rsidRPr="00352004">
        <w:rPr>
          <w:rFonts w:asciiTheme="minorHAnsi" w:hAnsiTheme="minorHAnsi" w:cstheme="minorHAnsi"/>
          <w:sz w:val="21"/>
          <w:szCs w:val="21"/>
        </w:rPr>
        <w:t>e.g.,</w:t>
      </w:r>
      <w:r w:rsidRPr="00352004">
        <w:rPr>
          <w:rFonts w:asciiTheme="minorHAnsi" w:hAnsiTheme="minorHAnsi" w:cstheme="minorHAnsi"/>
          <w:sz w:val="21"/>
          <w:szCs w:val="21"/>
        </w:rPr>
        <w:t xml:space="preserve"> </w:t>
      </w:r>
      <w:r w:rsidR="00352004" w:rsidRPr="00352004">
        <w:rPr>
          <w:rFonts w:asciiTheme="minorHAnsi" w:hAnsiTheme="minorHAnsi" w:cstheme="minorHAnsi"/>
          <w:sz w:val="21"/>
          <w:szCs w:val="21"/>
        </w:rPr>
        <w:t xml:space="preserve">2 </w:t>
      </w:r>
      <w:r w:rsidRPr="00352004">
        <w:rPr>
          <w:rFonts w:asciiTheme="minorHAnsi" w:hAnsiTheme="minorHAnsi" w:cstheme="minorHAnsi"/>
          <w:sz w:val="21"/>
          <w:szCs w:val="21"/>
        </w:rPr>
        <w:t>applications for $500, 4 applications for $250, etc.)</w:t>
      </w:r>
      <w:r w:rsidR="00E636D6">
        <w:rPr>
          <w:rFonts w:asciiTheme="minorHAnsi" w:hAnsiTheme="minorHAnsi" w:cstheme="minorHAnsi"/>
          <w:sz w:val="21"/>
          <w:szCs w:val="21"/>
        </w:rPr>
        <w:t>.</w:t>
      </w:r>
    </w:p>
    <w:p w14:paraId="22E7A647" w14:textId="0D9E8297" w:rsidR="007C2333" w:rsidRPr="00352004" w:rsidRDefault="00352004" w:rsidP="00BF078D">
      <w:pPr>
        <w:pStyle w:val="ListParagraph"/>
        <w:numPr>
          <w:ilvl w:val="0"/>
          <w:numId w:val="15"/>
        </w:numPr>
        <w:spacing w:before="0"/>
        <w:ind w:left="360" w:hanging="360"/>
        <w:rPr>
          <w:rFonts w:asciiTheme="minorHAnsi" w:hAnsiTheme="minorHAnsi" w:cstheme="minorHAnsi"/>
          <w:sz w:val="21"/>
          <w:szCs w:val="21"/>
        </w:rPr>
      </w:pPr>
      <w:r>
        <w:rPr>
          <w:rFonts w:asciiTheme="minorHAnsi" w:hAnsiTheme="minorHAnsi" w:cstheme="minorHAnsi"/>
          <w:sz w:val="21"/>
          <w:szCs w:val="21"/>
        </w:rPr>
        <w:t>If funds are available</w:t>
      </w:r>
      <w:r w:rsidR="00594275">
        <w:rPr>
          <w:rFonts w:asciiTheme="minorHAnsi" w:hAnsiTheme="minorHAnsi" w:cstheme="minorHAnsi"/>
          <w:sz w:val="21"/>
          <w:szCs w:val="21"/>
        </w:rPr>
        <w:t>,</w:t>
      </w:r>
      <w:r>
        <w:rPr>
          <w:rFonts w:asciiTheme="minorHAnsi" w:hAnsiTheme="minorHAnsi" w:cstheme="minorHAnsi"/>
          <w:sz w:val="21"/>
          <w:szCs w:val="21"/>
        </w:rPr>
        <w:t xml:space="preserve"> as determined by the </w:t>
      </w:r>
      <w:r w:rsidR="00735CF7">
        <w:rPr>
          <w:rFonts w:asciiTheme="minorHAnsi" w:hAnsiTheme="minorHAnsi" w:cstheme="minorHAnsi"/>
          <w:sz w:val="21"/>
          <w:szCs w:val="21"/>
        </w:rPr>
        <w:t>Gundaker</w:t>
      </w:r>
      <w:r w:rsidR="00594275">
        <w:rPr>
          <w:rFonts w:asciiTheme="minorHAnsi" w:hAnsiTheme="minorHAnsi" w:cstheme="minorHAnsi"/>
          <w:sz w:val="21"/>
          <w:szCs w:val="21"/>
        </w:rPr>
        <w:t xml:space="preserve"> Foundation</w:t>
      </w:r>
      <w:r w:rsidR="00735CF7">
        <w:rPr>
          <w:rFonts w:asciiTheme="minorHAnsi" w:hAnsiTheme="minorHAnsi" w:cstheme="minorHAnsi"/>
          <w:sz w:val="21"/>
          <w:szCs w:val="21"/>
        </w:rPr>
        <w:t xml:space="preserve"> </w:t>
      </w:r>
      <w:r>
        <w:rPr>
          <w:rFonts w:asciiTheme="minorHAnsi" w:hAnsiTheme="minorHAnsi" w:cstheme="minorHAnsi"/>
          <w:sz w:val="21"/>
          <w:szCs w:val="21"/>
        </w:rPr>
        <w:t>Executive Committee, a</w:t>
      </w:r>
      <w:r w:rsidR="00E7106E" w:rsidRPr="00352004">
        <w:rPr>
          <w:rFonts w:asciiTheme="minorHAnsi" w:hAnsiTheme="minorHAnsi" w:cstheme="minorHAnsi"/>
          <w:sz w:val="21"/>
          <w:szCs w:val="21"/>
        </w:rPr>
        <w:t xml:space="preserve">dditional matching grant </w:t>
      </w:r>
      <w:r>
        <w:rPr>
          <w:rFonts w:asciiTheme="minorHAnsi" w:hAnsiTheme="minorHAnsi" w:cstheme="minorHAnsi"/>
          <w:sz w:val="21"/>
          <w:szCs w:val="21"/>
        </w:rPr>
        <w:t xml:space="preserve">applications </w:t>
      </w:r>
      <w:r w:rsidR="006D5CFB">
        <w:rPr>
          <w:rFonts w:asciiTheme="minorHAnsi" w:hAnsiTheme="minorHAnsi" w:cstheme="minorHAnsi"/>
          <w:sz w:val="21"/>
          <w:szCs w:val="21"/>
        </w:rPr>
        <w:t xml:space="preserve">opportunities may be offered to </w:t>
      </w:r>
      <w:r>
        <w:rPr>
          <w:rFonts w:asciiTheme="minorHAnsi" w:hAnsiTheme="minorHAnsi" w:cstheme="minorHAnsi"/>
          <w:sz w:val="21"/>
          <w:szCs w:val="21"/>
        </w:rPr>
        <w:t xml:space="preserve">all Clubs during </w:t>
      </w:r>
      <w:r w:rsidR="00E7106E" w:rsidRPr="00352004">
        <w:rPr>
          <w:rFonts w:asciiTheme="minorHAnsi" w:hAnsiTheme="minorHAnsi" w:cstheme="minorHAnsi"/>
          <w:sz w:val="21"/>
          <w:szCs w:val="21"/>
        </w:rPr>
        <w:t xml:space="preserve">the </w:t>
      </w:r>
      <w:r w:rsidR="00735CF7">
        <w:rPr>
          <w:rFonts w:asciiTheme="minorHAnsi" w:hAnsiTheme="minorHAnsi" w:cstheme="minorHAnsi"/>
          <w:sz w:val="21"/>
          <w:szCs w:val="21"/>
        </w:rPr>
        <w:t>2</w:t>
      </w:r>
      <w:r w:rsidR="00735CF7" w:rsidRPr="00735CF7">
        <w:rPr>
          <w:rFonts w:asciiTheme="minorHAnsi" w:hAnsiTheme="minorHAnsi" w:cstheme="minorHAnsi"/>
          <w:sz w:val="21"/>
          <w:szCs w:val="21"/>
          <w:vertAlign w:val="superscript"/>
        </w:rPr>
        <w:t>nd</w:t>
      </w:r>
      <w:r w:rsidR="00735CF7">
        <w:rPr>
          <w:rFonts w:asciiTheme="minorHAnsi" w:hAnsiTheme="minorHAnsi" w:cstheme="minorHAnsi"/>
          <w:sz w:val="21"/>
          <w:szCs w:val="21"/>
        </w:rPr>
        <w:t xml:space="preserve"> half of the fiscal year (i.e., January 1 – June 30).</w:t>
      </w:r>
    </w:p>
    <w:p w14:paraId="0EA51E06" w14:textId="68C03BDF" w:rsidR="00875CD2" w:rsidRPr="00B40A3E" w:rsidRDefault="00594275" w:rsidP="00404027">
      <w:pPr>
        <w:pStyle w:val="ListParagraph"/>
        <w:numPr>
          <w:ilvl w:val="0"/>
          <w:numId w:val="15"/>
        </w:numPr>
        <w:spacing w:before="0"/>
        <w:ind w:left="360" w:hanging="360"/>
        <w:rPr>
          <w:rFonts w:asciiTheme="minorHAnsi" w:hAnsiTheme="minorHAnsi" w:cstheme="minorHAnsi"/>
          <w:b/>
          <w:bCs/>
          <w:sz w:val="21"/>
          <w:szCs w:val="21"/>
        </w:rPr>
      </w:pPr>
      <w:r>
        <w:rPr>
          <w:rFonts w:asciiTheme="minorHAnsi" w:hAnsiTheme="minorHAnsi" w:cstheme="minorHAnsi"/>
          <w:sz w:val="21"/>
          <w:szCs w:val="21"/>
        </w:rPr>
        <w:t xml:space="preserve">Each </w:t>
      </w:r>
      <w:r w:rsidR="00735CF7">
        <w:rPr>
          <w:rFonts w:asciiTheme="minorHAnsi" w:hAnsiTheme="minorHAnsi" w:cstheme="minorHAnsi"/>
          <w:sz w:val="21"/>
          <w:szCs w:val="21"/>
        </w:rPr>
        <w:t xml:space="preserve">District 7450 </w:t>
      </w:r>
      <w:r w:rsidR="006E02ED" w:rsidRPr="000D20F9">
        <w:rPr>
          <w:rFonts w:asciiTheme="minorHAnsi" w:hAnsiTheme="minorHAnsi" w:cstheme="minorHAnsi"/>
          <w:sz w:val="21"/>
          <w:szCs w:val="21"/>
        </w:rPr>
        <w:t xml:space="preserve">Rotary Club’s Gundaker Foundation Director, as certified by the Club’s President, </w:t>
      </w:r>
      <w:r w:rsidR="00B761BD" w:rsidRPr="000D20F9">
        <w:rPr>
          <w:rFonts w:asciiTheme="minorHAnsi" w:hAnsiTheme="minorHAnsi" w:cstheme="minorHAnsi"/>
          <w:sz w:val="21"/>
          <w:szCs w:val="21"/>
        </w:rPr>
        <w:t xml:space="preserve">is responsible for </w:t>
      </w:r>
      <w:r w:rsidR="003C49AD" w:rsidRPr="000D20F9">
        <w:rPr>
          <w:rFonts w:asciiTheme="minorHAnsi" w:hAnsiTheme="minorHAnsi" w:cstheme="minorHAnsi"/>
          <w:sz w:val="21"/>
          <w:szCs w:val="21"/>
        </w:rPr>
        <w:t xml:space="preserve">submitting </w:t>
      </w:r>
      <w:r>
        <w:rPr>
          <w:rFonts w:asciiTheme="minorHAnsi" w:hAnsiTheme="minorHAnsi" w:cstheme="minorHAnsi"/>
          <w:sz w:val="21"/>
          <w:szCs w:val="21"/>
        </w:rPr>
        <w:t>Community Service Project Grant ap</w:t>
      </w:r>
      <w:r w:rsidR="009578A9" w:rsidRPr="000D20F9">
        <w:rPr>
          <w:rFonts w:asciiTheme="minorHAnsi" w:hAnsiTheme="minorHAnsi" w:cstheme="minorHAnsi"/>
          <w:sz w:val="21"/>
          <w:szCs w:val="21"/>
        </w:rPr>
        <w:t>plications</w:t>
      </w:r>
      <w:r w:rsidR="006E02ED" w:rsidRPr="000D20F9">
        <w:rPr>
          <w:rFonts w:asciiTheme="minorHAnsi" w:hAnsiTheme="minorHAnsi" w:cstheme="minorHAnsi"/>
          <w:sz w:val="21"/>
          <w:szCs w:val="21"/>
        </w:rPr>
        <w:t xml:space="preserve"> </w:t>
      </w:r>
      <w:r w:rsidR="009578A9" w:rsidRPr="000D20F9">
        <w:rPr>
          <w:rFonts w:asciiTheme="minorHAnsi" w:hAnsiTheme="minorHAnsi" w:cstheme="minorHAnsi"/>
          <w:sz w:val="21"/>
          <w:szCs w:val="21"/>
        </w:rPr>
        <w:t>to the “</w:t>
      </w:r>
      <w:r w:rsidR="000622D5" w:rsidRPr="000D20F9">
        <w:rPr>
          <w:rFonts w:asciiTheme="minorHAnsi" w:hAnsiTheme="minorHAnsi" w:cstheme="minorHAnsi"/>
          <w:sz w:val="21"/>
          <w:szCs w:val="21"/>
        </w:rPr>
        <w:t xml:space="preserve">Community Service Project </w:t>
      </w:r>
      <w:r w:rsidR="000524E0" w:rsidRPr="000D20F9">
        <w:rPr>
          <w:rFonts w:asciiTheme="minorHAnsi" w:hAnsiTheme="minorHAnsi" w:cstheme="minorHAnsi"/>
          <w:sz w:val="21"/>
          <w:szCs w:val="21"/>
        </w:rPr>
        <w:t>Matching Grant</w:t>
      </w:r>
      <w:r w:rsidR="009578A9" w:rsidRPr="000D20F9">
        <w:rPr>
          <w:rFonts w:asciiTheme="minorHAnsi" w:hAnsiTheme="minorHAnsi" w:cstheme="minorHAnsi"/>
          <w:sz w:val="21"/>
          <w:szCs w:val="21"/>
        </w:rPr>
        <w:t>”</w:t>
      </w:r>
      <w:r w:rsidR="006E02ED" w:rsidRPr="000D20F9">
        <w:rPr>
          <w:rFonts w:asciiTheme="minorHAnsi" w:hAnsiTheme="minorHAnsi" w:cstheme="minorHAnsi"/>
          <w:sz w:val="21"/>
          <w:szCs w:val="21"/>
        </w:rPr>
        <w:t xml:space="preserve"> </w:t>
      </w:r>
      <w:r w:rsidR="00E10103" w:rsidRPr="000D20F9">
        <w:rPr>
          <w:rFonts w:asciiTheme="minorHAnsi" w:hAnsiTheme="minorHAnsi" w:cstheme="minorHAnsi"/>
          <w:sz w:val="21"/>
          <w:szCs w:val="21"/>
        </w:rPr>
        <w:t xml:space="preserve">Evaluation </w:t>
      </w:r>
      <w:r w:rsidR="009578A9" w:rsidRPr="000D20F9">
        <w:rPr>
          <w:rFonts w:asciiTheme="minorHAnsi" w:hAnsiTheme="minorHAnsi" w:cstheme="minorHAnsi"/>
          <w:sz w:val="21"/>
          <w:szCs w:val="21"/>
        </w:rPr>
        <w:t xml:space="preserve">Committee </w:t>
      </w:r>
      <w:r w:rsidR="006E02ED" w:rsidRPr="000D20F9">
        <w:rPr>
          <w:rFonts w:asciiTheme="minorHAnsi" w:hAnsiTheme="minorHAnsi" w:cstheme="minorHAnsi"/>
          <w:sz w:val="21"/>
          <w:szCs w:val="21"/>
        </w:rPr>
        <w:t xml:space="preserve">Chairperson. </w:t>
      </w:r>
      <w:r w:rsidR="006E02ED" w:rsidRPr="00C07A89">
        <w:rPr>
          <w:rFonts w:asciiTheme="minorHAnsi" w:hAnsiTheme="minorHAnsi" w:cstheme="minorHAnsi"/>
          <w:b/>
          <w:bCs/>
          <w:sz w:val="21"/>
          <w:szCs w:val="21"/>
        </w:rPr>
        <w:t xml:space="preserve">This submission </w:t>
      </w:r>
      <w:r w:rsidR="00C07A89" w:rsidRPr="00C07A89">
        <w:rPr>
          <w:rFonts w:asciiTheme="minorHAnsi" w:hAnsiTheme="minorHAnsi" w:cstheme="minorHAnsi"/>
          <w:b/>
          <w:bCs/>
          <w:sz w:val="21"/>
          <w:szCs w:val="21"/>
        </w:rPr>
        <w:t xml:space="preserve">must </w:t>
      </w:r>
      <w:r w:rsidR="006E02ED" w:rsidRPr="00C07A89">
        <w:rPr>
          <w:rFonts w:asciiTheme="minorHAnsi" w:hAnsiTheme="minorHAnsi" w:cstheme="minorHAnsi"/>
          <w:b/>
          <w:bCs/>
          <w:sz w:val="21"/>
          <w:szCs w:val="21"/>
        </w:rPr>
        <w:t xml:space="preserve">be </w:t>
      </w:r>
      <w:r w:rsidR="003C49AD" w:rsidRPr="00C07A89">
        <w:rPr>
          <w:rFonts w:asciiTheme="minorHAnsi" w:hAnsiTheme="minorHAnsi" w:cstheme="minorHAnsi"/>
          <w:b/>
          <w:bCs/>
          <w:sz w:val="21"/>
          <w:szCs w:val="21"/>
        </w:rPr>
        <w:t xml:space="preserve">received </w:t>
      </w:r>
      <w:r w:rsidR="00F00F72" w:rsidRPr="00C07A89">
        <w:rPr>
          <w:rFonts w:asciiTheme="minorHAnsi" w:hAnsiTheme="minorHAnsi" w:cstheme="minorHAnsi"/>
          <w:b/>
          <w:bCs/>
          <w:sz w:val="21"/>
          <w:szCs w:val="21"/>
        </w:rPr>
        <w:t xml:space="preserve">no later than </w:t>
      </w:r>
      <w:r w:rsidR="006E02ED" w:rsidRPr="00C07A89">
        <w:rPr>
          <w:rFonts w:asciiTheme="minorHAnsi" w:hAnsiTheme="minorHAnsi" w:cstheme="minorHAnsi"/>
          <w:b/>
          <w:bCs/>
          <w:sz w:val="21"/>
          <w:szCs w:val="21"/>
        </w:rPr>
        <w:t xml:space="preserve">2 weeks prior to the </w:t>
      </w:r>
      <w:r w:rsidR="003C49AD" w:rsidRPr="00C07A89">
        <w:rPr>
          <w:rFonts w:asciiTheme="minorHAnsi" w:hAnsiTheme="minorHAnsi" w:cstheme="minorHAnsi"/>
          <w:b/>
          <w:bCs/>
          <w:sz w:val="21"/>
          <w:szCs w:val="21"/>
        </w:rPr>
        <w:t xml:space="preserve">next </w:t>
      </w:r>
      <w:r w:rsidR="006E02ED" w:rsidRPr="00C07A89">
        <w:rPr>
          <w:rFonts w:asciiTheme="minorHAnsi" w:hAnsiTheme="minorHAnsi" w:cstheme="minorHAnsi"/>
          <w:b/>
          <w:bCs/>
          <w:sz w:val="21"/>
          <w:szCs w:val="21"/>
        </w:rPr>
        <w:t xml:space="preserve">regularly scheduled Gundaker Foundation </w:t>
      </w:r>
      <w:r w:rsidR="00681BA7" w:rsidRPr="00C07A89">
        <w:rPr>
          <w:rFonts w:asciiTheme="minorHAnsi" w:hAnsiTheme="minorHAnsi" w:cstheme="minorHAnsi"/>
          <w:b/>
          <w:bCs/>
          <w:sz w:val="21"/>
          <w:szCs w:val="21"/>
        </w:rPr>
        <w:t xml:space="preserve">Directors </w:t>
      </w:r>
      <w:r w:rsidR="006E02ED" w:rsidRPr="00C07A89">
        <w:rPr>
          <w:rFonts w:asciiTheme="minorHAnsi" w:hAnsiTheme="minorHAnsi" w:cstheme="minorHAnsi"/>
          <w:b/>
          <w:bCs/>
          <w:sz w:val="21"/>
          <w:szCs w:val="21"/>
        </w:rPr>
        <w:t>meeting.</w:t>
      </w:r>
      <w:r w:rsidR="00C80BE6">
        <w:rPr>
          <w:rFonts w:asciiTheme="minorHAnsi" w:hAnsiTheme="minorHAnsi" w:cstheme="minorHAnsi"/>
          <w:b/>
          <w:bCs/>
          <w:sz w:val="21"/>
          <w:szCs w:val="21"/>
        </w:rPr>
        <w:t xml:space="preserve"> </w:t>
      </w:r>
      <w:r w:rsidR="00C80BE6" w:rsidRPr="00C80BE6">
        <w:rPr>
          <w:rFonts w:asciiTheme="minorHAnsi" w:hAnsiTheme="minorHAnsi" w:cstheme="minorHAnsi"/>
          <w:sz w:val="21"/>
          <w:szCs w:val="21"/>
        </w:rPr>
        <w:t>Director’s meeting</w:t>
      </w:r>
      <w:r w:rsidR="00C80BE6">
        <w:rPr>
          <w:rFonts w:asciiTheme="minorHAnsi" w:hAnsiTheme="minorHAnsi" w:cstheme="minorHAnsi"/>
          <w:sz w:val="21"/>
          <w:szCs w:val="21"/>
        </w:rPr>
        <w:t>s</w:t>
      </w:r>
      <w:r w:rsidR="00C80BE6" w:rsidRPr="00C80BE6">
        <w:rPr>
          <w:rFonts w:asciiTheme="minorHAnsi" w:hAnsiTheme="minorHAnsi" w:cstheme="minorHAnsi"/>
          <w:sz w:val="21"/>
          <w:szCs w:val="21"/>
        </w:rPr>
        <w:t xml:space="preserve"> are currently conducted</w:t>
      </w:r>
      <w:r w:rsidR="00650F79">
        <w:rPr>
          <w:rFonts w:asciiTheme="minorHAnsi" w:hAnsiTheme="minorHAnsi" w:cstheme="minorHAnsi"/>
          <w:sz w:val="21"/>
          <w:szCs w:val="21"/>
        </w:rPr>
        <w:t xml:space="preserve"> </w:t>
      </w:r>
      <w:r w:rsidR="003D119B" w:rsidRPr="00594275">
        <w:rPr>
          <w:rFonts w:asciiTheme="minorHAnsi" w:hAnsiTheme="minorHAnsi" w:cstheme="minorHAnsi"/>
          <w:b/>
          <w:bCs/>
          <w:sz w:val="21"/>
          <w:szCs w:val="21"/>
        </w:rPr>
        <w:t>via</w:t>
      </w:r>
      <w:r w:rsidR="00650F79" w:rsidRPr="00594275">
        <w:rPr>
          <w:rFonts w:asciiTheme="minorHAnsi" w:hAnsiTheme="minorHAnsi" w:cstheme="minorHAnsi"/>
          <w:b/>
          <w:bCs/>
          <w:sz w:val="21"/>
          <w:szCs w:val="21"/>
        </w:rPr>
        <w:t xml:space="preserve"> Zoom</w:t>
      </w:r>
      <w:r>
        <w:rPr>
          <w:rFonts w:asciiTheme="minorHAnsi" w:hAnsiTheme="minorHAnsi" w:cstheme="minorHAnsi"/>
          <w:sz w:val="21"/>
          <w:szCs w:val="21"/>
        </w:rPr>
        <w:t xml:space="preserve"> on</w:t>
      </w:r>
      <w:r w:rsidR="00C80BE6" w:rsidRPr="00C80BE6">
        <w:rPr>
          <w:rFonts w:asciiTheme="minorHAnsi" w:hAnsiTheme="minorHAnsi" w:cstheme="minorHAnsi"/>
          <w:sz w:val="21"/>
          <w:szCs w:val="21"/>
        </w:rPr>
        <w:t xml:space="preserve"> the first</w:t>
      </w:r>
      <w:r w:rsidR="00650F79">
        <w:rPr>
          <w:rFonts w:asciiTheme="minorHAnsi" w:hAnsiTheme="minorHAnsi" w:cstheme="minorHAnsi"/>
          <w:sz w:val="21"/>
          <w:szCs w:val="21"/>
        </w:rPr>
        <w:t xml:space="preserve"> or second</w:t>
      </w:r>
      <w:r w:rsidR="00C80BE6" w:rsidRPr="00C80BE6">
        <w:rPr>
          <w:rFonts w:asciiTheme="minorHAnsi" w:hAnsiTheme="minorHAnsi" w:cstheme="minorHAnsi"/>
          <w:sz w:val="21"/>
          <w:szCs w:val="21"/>
        </w:rPr>
        <w:t xml:space="preserve"> Monday evening</w:t>
      </w:r>
      <w:r w:rsidR="00650F79">
        <w:rPr>
          <w:rFonts w:asciiTheme="minorHAnsi" w:hAnsiTheme="minorHAnsi" w:cstheme="minorHAnsi"/>
          <w:sz w:val="21"/>
          <w:szCs w:val="21"/>
        </w:rPr>
        <w:t xml:space="preserve"> of each month, </w:t>
      </w:r>
      <w:r w:rsidR="00E952D6">
        <w:rPr>
          <w:rFonts w:asciiTheme="minorHAnsi" w:hAnsiTheme="minorHAnsi" w:cstheme="minorHAnsi"/>
          <w:sz w:val="21"/>
          <w:szCs w:val="21"/>
        </w:rPr>
        <w:t>with the May meeting</w:t>
      </w:r>
      <w:r w:rsidR="003D119B">
        <w:rPr>
          <w:rFonts w:asciiTheme="minorHAnsi" w:hAnsiTheme="minorHAnsi" w:cstheme="minorHAnsi"/>
          <w:sz w:val="21"/>
          <w:szCs w:val="21"/>
        </w:rPr>
        <w:t xml:space="preserve"> </w:t>
      </w:r>
      <w:r>
        <w:rPr>
          <w:rFonts w:asciiTheme="minorHAnsi" w:hAnsiTheme="minorHAnsi" w:cstheme="minorHAnsi"/>
          <w:sz w:val="21"/>
          <w:szCs w:val="21"/>
        </w:rPr>
        <w:t>and September meetings</w:t>
      </w:r>
      <w:r w:rsidR="00650F79">
        <w:rPr>
          <w:rFonts w:asciiTheme="minorHAnsi" w:hAnsiTheme="minorHAnsi" w:cstheme="minorHAnsi"/>
          <w:sz w:val="21"/>
          <w:szCs w:val="21"/>
        </w:rPr>
        <w:t xml:space="preserve"> </w:t>
      </w:r>
      <w:r w:rsidR="00650F79" w:rsidRPr="00594275">
        <w:rPr>
          <w:rFonts w:asciiTheme="minorHAnsi" w:hAnsiTheme="minorHAnsi" w:cstheme="minorHAnsi"/>
          <w:b/>
          <w:bCs/>
          <w:sz w:val="21"/>
          <w:szCs w:val="21"/>
        </w:rPr>
        <w:t>in person</w:t>
      </w:r>
      <w:r w:rsidR="00650F79">
        <w:rPr>
          <w:rFonts w:asciiTheme="minorHAnsi" w:hAnsiTheme="minorHAnsi" w:cstheme="minorHAnsi"/>
          <w:sz w:val="21"/>
          <w:szCs w:val="21"/>
        </w:rPr>
        <w:t xml:space="preserve">. </w:t>
      </w:r>
      <w:r w:rsidR="00650F79" w:rsidRPr="00650F79">
        <w:rPr>
          <w:rFonts w:asciiTheme="minorHAnsi" w:hAnsiTheme="minorHAnsi" w:cstheme="minorHAnsi"/>
          <w:b/>
          <w:bCs/>
          <w:sz w:val="21"/>
          <w:szCs w:val="21"/>
        </w:rPr>
        <w:t>For</w:t>
      </w:r>
      <w:r w:rsidR="00E952D6">
        <w:rPr>
          <w:rFonts w:asciiTheme="minorHAnsi" w:hAnsiTheme="minorHAnsi" w:cstheme="minorHAnsi"/>
          <w:b/>
          <w:bCs/>
          <w:sz w:val="21"/>
          <w:szCs w:val="21"/>
        </w:rPr>
        <w:t xml:space="preserve"> </w:t>
      </w:r>
      <w:r>
        <w:rPr>
          <w:rFonts w:asciiTheme="minorHAnsi" w:hAnsiTheme="minorHAnsi" w:cstheme="minorHAnsi"/>
          <w:b/>
          <w:bCs/>
          <w:sz w:val="21"/>
          <w:szCs w:val="21"/>
        </w:rPr>
        <w:t xml:space="preserve">the remainder of 2024, the meeting dates are </w:t>
      </w:r>
      <w:r w:rsidR="00650F79">
        <w:rPr>
          <w:rFonts w:asciiTheme="minorHAnsi" w:hAnsiTheme="minorHAnsi" w:cstheme="minorHAnsi"/>
          <w:b/>
          <w:bCs/>
          <w:sz w:val="21"/>
          <w:szCs w:val="21"/>
        </w:rPr>
        <w:t xml:space="preserve">August 12, </w:t>
      </w:r>
      <w:r w:rsidR="004873DF">
        <w:rPr>
          <w:rFonts w:asciiTheme="minorHAnsi" w:hAnsiTheme="minorHAnsi" w:cstheme="minorHAnsi"/>
          <w:b/>
          <w:bCs/>
          <w:sz w:val="21"/>
          <w:szCs w:val="21"/>
        </w:rPr>
        <w:t>Sept 9</w:t>
      </w:r>
      <w:r>
        <w:rPr>
          <w:rFonts w:asciiTheme="minorHAnsi" w:hAnsiTheme="minorHAnsi" w:cstheme="minorHAnsi"/>
          <w:b/>
          <w:bCs/>
          <w:sz w:val="21"/>
          <w:szCs w:val="21"/>
        </w:rPr>
        <w:t xml:space="preserve"> in person</w:t>
      </w:r>
      <w:r w:rsidR="004873DF">
        <w:rPr>
          <w:rFonts w:asciiTheme="minorHAnsi" w:hAnsiTheme="minorHAnsi" w:cstheme="minorHAnsi"/>
          <w:b/>
          <w:bCs/>
          <w:sz w:val="21"/>
          <w:szCs w:val="21"/>
        </w:rPr>
        <w:t>,</w:t>
      </w:r>
      <w:r w:rsidR="00650F79">
        <w:rPr>
          <w:rFonts w:asciiTheme="minorHAnsi" w:hAnsiTheme="minorHAnsi" w:cstheme="minorHAnsi"/>
          <w:b/>
          <w:bCs/>
          <w:sz w:val="21"/>
          <w:szCs w:val="21"/>
        </w:rPr>
        <w:t xml:space="preserve"> October </w:t>
      </w:r>
      <w:r w:rsidR="00E952D6">
        <w:rPr>
          <w:rFonts w:asciiTheme="minorHAnsi" w:hAnsiTheme="minorHAnsi" w:cstheme="minorHAnsi"/>
          <w:b/>
          <w:bCs/>
          <w:sz w:val="21"/>
          <w:szCs w:val="21"/>
        </w:rPr>
        <w:t>7, Nov</w:t>
      </w:r>
      <w:r w:rsidR="004873DF">
        <w:rPr>
          <w:rFonts w:asciiTheme="minorHAnsi" w:hAnsiTheme="minorHAnsi" w:cstheme="minorHAnsi"/>
          <w:b/>
          <w:bCs/>
          <w:sz w:val="21"/>
          <w:szCs w:val="21"/>
        </w:rPr>
        <w:t xml:space="preserve"> </w:t>
      </w:r>
      <w:r w:rsidR="00E952D6">
        <w:rPr>
          <w:rFonts w:asciiTheme="minorHAnsi" w:hAnsiTheme="minorHAnsi" w:cstheme="minorHAnsi"/>
          <w:b/>
          <w:bCs/>
          <w:sz w:val="21"/>
          <w:szCs w:val="21"/>
        </w:rPr>
        <w:t>4,</w:t>
      </w:r>
      <w:r w:rsidR="00650F79">
        <w:rPr>
          <w:rFonts w:asciiTheme="minorHAnsi" w:hAnsiTheme="minorHAnsi" w:cstheme="minorHAnsi"/>
          <w:b/>
          <w:bCs/>
          <w:sz w:val="21"/>
          <w:szCs w:val="21"/>
        </w:rPr>
        <w:t xml:space="preserve"> and Dec 9</w:t>
      </w:r>
      <w:r w:rsidR="004873DF">
        <w:rPr>
          <w:rFonts w:asciiTheme="minorHAnsi" w:hAnsiTheme="minorHAnsi" w:cstheme="minorHAnsi"/>
          <w:b/>
          <w:bCs/>
          <w:sz w:val="21"/>
          <w:szCs w:val="21"/>
        </w:rPr>
        <w:t>.</w:t>
      </w:r>
      <w:r w:rsidR="00E952D6">
        <w:rPr>
          <w:rFonts w:asciiTheme="minorHAnsi" w:hAnsiTheme="minorHAnsi" w:cstheme="minorHAnsi"/>
          <w:b/>
          <w:bCs/>
          <w:sz w:val="21"/>
          <w:szCs w:val="21"/>
        </w:rPr>
        <w:t xml:space="preserve"> For 2025 these dates </w:t>
      </w:r>
      <w:r>
        <w:rPr>
          <w:rFonts w:asciiTheme="minorHAnsi" w:hAnsiTheme="minorHAnsi" w:cstheme="minorHAnsi"/>
          <w:b/>
          <w:bCs/>
          <w:sz w:val="21"/>
          <w:szCs w:val="21"/>
        </w:rPr>
        <w:t xml:space="preserve">will be </w:t>
      </w:r>
      <w:r w:rsidR="00E952D6">
        <w:rPr>
          <w:rFonts w:asciiTheme="minorHAnsi" w:hAnsiTheme="minorHAnsi" w:cstheme="minorHAnsi"/>
          <w:b/>
          <w:bCs/>
          <w:sz w:val="21"/>
          <w:szCs w:val="21"/>
        </w:rPr>
        <w:t>Jan 6, Feb 3, March 3, April 7, May 5-in person, June 2, July 7, August 4, Sept 8</w:t>
      </w:r>
      <w:r>
        <w:rPr>
          <w:rFonts w:asciiTheme="minorHAnsi" w:hAnsiTheme="minorHAnsi" w:cstheme="minorHAnsi"/>
          <w:b/>
          <w:bCs/>
          <w:sz w:val="21"/>
          <w:szCs w:val="21"/>
        </w:rPr>
        <w:t xml:space="preserve"> in person</w:t>
      </w:r>
      <w:r w:rsidR="00E952D6">
        <w:rPr>
          <w:rFonts w:asciiTheme="minorHAnsi" w:hAnsiTheme="minorHAnsi" w:cstheme="minorHAnsi"/>
          <w:b/>
          <w:bCs/>
          <w:sz w:val="21"/>
          <w:szCs w:val="21"/>
        </w:rPr>
        <w:t>, Oct 6, Nov 3 and Dec 1.</w:t>
      </w:r>
    </w:p>
    <w:p w14:paraId="684CA949" w14:textId="600732F4" w:rsidR="00F3439F" w:rsidRPr="00F3439F" w:rsidRDefault="00735CF7" w:rsidP="00F3439F">
      <w:pPr>
        <w:pStyle w:val="ListParagraph"/>
        <w:numPr>
          <w:ilvl w:val="0"/>
          <w:numId w:val="15"/>
        </w:numPr>
        <w:spacing w:before="0"/>
        <w:ind w:left="360" w:hanging="360"/>
        <w:rPr>
          <w:rFonts w:asciiTheme="minorHAnsi" w:hAnsiTheme="minorHAnsi" w:cstheme="minorHAnsi"/>
          <w:b/>
          <w:bCs/>
          <w:sz w:val="21"/>
          <w:szCs w:val="21"/>
        </w:rPr>
      </w:pPr>
      <w:r>
        <w:rPr>
          <w:rFonts w:asciiTheme="minorHAnsi" w:hAnsiTheme="minorHAnsi" w:cstheme="minorHAnsi"/>
          <w:sz w:val="21"/>
          <w:szCs w:val="21"/>
        </w:rPr>
        <w:t xml:space="preserve">Additional </w:t>
      </w:r>
      <w:r w:rsidR="0023688A">
        <w:rPr>
          <w:rFonts w:asciiTheme="minorHAnsi" w:hAnsiTheme="minorHAnsi" w:cstheme="minorHAnsi"/>
          <w:sz w:val="21"/>
          <w:szCs w:val="21"/>
        </w:rPr>
        <w:t>“</w:t>
      </w:r>
      <w:r w:rsidR="0023688A" w:rsidRPr="0023688A">
        <w:rPr>
          <w:rFonts w:ascii="Roboto" w:hAnsi="Roboto"/>
          <w:color w:val="202124"/>
          <w:sz w:val="21"/>
          <w:szCs w:val="21"/>
          <w:shd w:val="clear" w:color="auto" w:fill="FFFFFF"/>
        </w:rPr>
        <w:t>intermediate</w:t>
      </w:r>
      <w:r w:rsidR="0023688A">
        <w:rPr>
          <w:rFonts w:ascii="Roboto" w:hAnsi="Roboto"/>
          <w:b/>
          <w:bCs/>
          <w:color w:val="202124"/>
          <w:sz w:val="21"/>
          <w:szCs w:val="21"/>
          <w:shd w:val="clear" w:color="auto" w:fill="FFFFFF"/>
        </w:rPr>
        <w:t xml:space="preserve">” </w:t>
      </w:r>
      <w:r w:rsidR="00B40A3E">
        <w:rPr>
          <w:rFonts w:asciiTheme="minorHAnsi" w:hAnsiTheme="minorHAnsi" w:cstheme="minorHAnsi"/>
          <w:sz w:val="21"/>
          <w:szCs w:val="21"/>
        </w:rPr>
        <w:t xml:space="preserve">submission </w:t>
      </w:r>
      <w:r>
        <w:rPr>
          <w:rFonts w:asciiTheme="minorHAnsi" w:hAnsiTheme="minorHAnsi" w:cstheme="minorHAnsi"/>
          <w:sz w:val="21"/>
          <w:szCs w:val="21"/>
        </w:rPr>
        <w:t>dates in</w:t>
      </w:r>
      <w:r w:rsidR="00B40A3E">
        <w:rPr>
          <w:rFonts w:asciiTheme="minorHAnsi" w:hAnsiTheme="minorHAnsi" w:cstheme="minorHAnsi"/>
          <w:sz w:val="21"/>
          <w:szCs w:val="21"/>
        </w:rPr>
        <w:t>-</w:t>
      </w:r>
      <w:r>
        <w:rPr>
          <w:rFonts w:asciiTheme="minorHAnsi" w:hAnsiTheme="minorHAnsi" w:cstheme="minorHAnsi"/>
          <w:sz w:val="21"/>
          <w:szCs w:val="21"/>
        </w:rPr>
        <w:t>be</w:t>
      </w:r>
      <w:r w:rsidR="00B40A3E">
        <w:rPr>
          <w:rFonts w:asciiTheme="minorHAnsi" w:hAnsiTheme="minorHAnsi" w:cstheme="minorHAnsi"/>
          <w:sz w:val="21"/>
          <w:szCs w:val="21"/>
        </w:rPr>
        <w:t>tween Director’s meetings may be assigned by the Executive Committee</w:t>
      </w:r>
      <w:r w:rsidR="00650F79">
        <w:rPr>
          <w:rFonts w:asciiTheme="minorHAnsi" w:hAnsiTheme="minorHAnsi" w:cstheme="minorHAnsi"/>
          <w:sz w:val="21"/>
          <w:szCs w:val="21"/>
        </w:rPr>
        <w:t xml:space="preserve"> if needed</w:t>
      </w:r>
      <w:r w:rsidR="00F3439F">
        <w:rPr>
          <w:rFonts w:asciiTheme="minorHAnsi" w:hAnsiTheme="minorHAnsi" w:cstheme="minorHAnsi"/>
          <w:sz w:val="21"/>
          <w:szCs w:val="21"/>
        </w:rPr>
        <w:t>.</w:t>
      </w:r>
    </w:p>
    <w:p w14:paraId="584782DC" w14:textId="77777777" w:rsidR="00F3439F" w:rsidRPr="00F3439F" w:rsidRDefault="00F3439F" w:rsidP="00F3439F">
      <w:pPr>
        <w:pStyle w:val="ListParagraph"/>
        <w:spacing w:before="0"/>
        <w:ind w:left="360" w:firstLine="0"/>
        <w:rPr>
          <w:rFonts w:asciiTheme="minorHAnsi" w:hAnsiTheme="minorHAnsi" w:cstheme="minorHAnsi"/>
          <w:b/>
          <w:bCs/>
          <w:sz w:val="21"/>
          <w:szCs w:val="21"/>
        </w:rPr>
      </w:pPr>
    </w:p>
    <w:p w14:paraId="14FF8377" w14:textId="5E11B4A9" w:rsidR="00EC63D2" w:rsidRPr="00F3439F" w:rsidRDefault="009578A9" w:rsidP="00F3439F">
      <w:pPr>
        <w:pStyle w:val="ListParagraph"/>
        <w:numPr>
          <w:ilvl w:val="0"/>
          <w:numId w:val="15"/>
        </w:numPr>
        <w:spacing w:before="0"/>
        <w:ind w:left="360" w:hanging="360"/>
        <w:rPr>
          <w:rFonts w:asciiTheme="minorHAnsi" w:hAnsiTheme="minorHAnsi" w:cstheme="minorHAnsi"/>
          <w:b/>
          <w:bCs/>
          <w:sz w:val="21"/>
          <w:szCs w:val="21"/>
        </w:rPr>
      </w:pPr>
      <w:r w:rsidRPr="00F3439F">
        <w:rPr>
          <w:rFonts w:cstheme="minorHAnsi"/>
          <w:sz w:val="21"/>
          <w:szCs w:val="21"/>
        </w:rPr>
        <w:lastRenderedPageBreak/>
        <w:t xml:space="preserve">Upon receipt of </w:t>
      </w:r>
      <w:r w:rsidR="00594275" w:rsidRPr="00F3439F">
        <w:rPr>
          <w:rFonts w:cstheme="minorHAnsi"/>
          <w:sz w:val="21"/>
          <w:szCs w:val="21"/>
        </w:rPr>
        <w:t>each grant</w:t>
      </w:r>
      <w:r w:rsidRPr="00F3439F">
        <w:rPr>
          <w:rFonts w:cstheme="minorHAnsi"/>
          <w:sz w:val="21"/>
          <w:szCs w:val="21"/>
        </w:rPr>
        <w:t xml:space="preserve"> </w:t>
      </w:r>
      <w:r w:rsidR="003F0B9E" w:rsidRPr="00F3439F">
        <w:rPr>
          <w:rFonts w:cstheme="minorHAnsi"/>
          <w:sz w:val="21"/>
          <w:szCs w:val="21"/>
        </w:rPr>
        <w:t>a</w:t>
      </w:r>
      <w:r w:rsidRPr="00F3439F">
        <w:rPr>
          <w:rFonts w:cstheme="minorHAnsi"/>
          <w:sz w:val="21"/>
          <w:szCs w:val="21"/>
        </w:rPr>
        <w:t>pplication, t</w:t>
      </w:r>
      <w:r w:rsidR="00A25209" w:rsidRPr="00F3439F">
        <w:rPr>
          <w:rFonts w:cstheme="minorHAnsi"/>
          <w:sz w:val="21"/>
          <w:szCs w:val="21"/>
        </w:rPr>
        <w:t xml:space="preserve">he </w:t>
      </w:r>
      <w:r w:rsidR="00E82D2B" w:rsidRPr="00F3439F">
        <w:rPr>
          <w:rFonts w:cstheme="minorHAnsi"/>
          <w:sz w:val="21"/>
          <w:szCs w:val="21"/>
        </w:rPr>
        <w:t>Evaluation Committee Chairperson</w:t>
      </w:r>
      <w:r w:rsidR="00A25209" w:rsidRPr="00F3439F">
        <w:rPr>
          <w:rFonts w:cstheme="minorHAnsi"/>
          <w:sz w:val="21"/>
          <w:szCs w:val="21"/>
        </w:rPr>
        <w:t xml:space="preserve"> will </w:t>
      </w:r>
      <w:r w:rsidRPr="00F3439F">
        <w:rPr>
          <w:rFonts w:cstheme="minorHAnsi"/>
          <w:sz w:val="21"/>
          <w:szCs w:val="21"/>
        </w:rPr>
        <w:t xml:space="preserve">forward </w:t>
      </w:r>
      <w:r w:rsidR="00A25209" w:rsidRPr="00F3439F">
        <w:rPr>
          <w:rFonts w:cstheme="minorHAnsi"/>
          <w:sz w:val="21"/>
          <w:szCs w:val="21"/>
        </w:rPr>
        <w:t xml:space="preserve">the application to the Evaluation </w:t>
      </w:r>
      <w:r w:rsidRPr="00F3439F">
        <w:rPr>
          <w:rFonts w:cstheme="minorHAnsi"/>
          <w:sz w:val="21"/>
          <w:szCs w:val="21"/>
        </w:rPr>
        <w:t>Committee</w:t>
      </w:r>
      <w:r w:rsidR="00B40A3E" w:rsidRPr="00F3439F">
        <w:rPr>
          <w:rFonts w:cstheme="minorHAnsi"/>
          <w:sz w:val="21"/>
          <w:szCs w:val="21"/>
        </w:rPr>
        <w:t xml:space="preserve"> members</w:t>
      </w:r>
      <w:r w:rsidRPr="00F3439F">
        <w:rPr>
          <w:rFonts w:cstheme="minorHAnsi"/>
          <w:sz w:val="21"/>
          <w:szCs w:val="21"/>
        </w:rPr>
        <w:t>.</w:t>
      </w:r>
      <w:r w:rsidR="00F10281" w:rsidRPr="00F3439F">
        <w:rPr>
          <w:rFonts w:cstheme="minorHAnsi"/>
          <w:sz w:val="21"/>
          <w:szCs w:val="21"/>
        </w:rPr>
        <w:t xml:space="preserve"> </w:t>
      </w:r>
      <w:r w:rsidR="00A25209" w:rsidRPr="00F3439F">
        <w:rPr>
          <w:rFonts w:cstheme="minorHAnsi"/>
          <w:sz w:val="21"/>
          <w:szCs w:val="21"/>
        </w:rPr>
        <w:t>Th</w:t>
      </w:r>
      <w:r w:rsidR="00E82D2B" w:rsidRPr="00F3439F">
        <w:rPr>
          <w:rFonts w:cstheme="minorHAnsi"/>
          <w:sz w:val="21"/>
          <w:szCs w:val="21"/>
        </w:rPr>
        <w:t>is</w:t>
      </w:r>
      <w:r w:rsidR="00A25209" w:rsidRPr="00F3439F">
        <w:rPr>
          <w:rFonts w:cstheme="minorHAnsi"/>
          <w:sz w:val="21"/>
          <w:szCs w:val="21"/>
        </w:rPr>
        <w:t xml:space="preserve"> Committee will review the </w:t>
      </w:r>
      <w:r w:rsidRPr="00F3439F">
        <w:rPr>
          <w:rFonts w:cstheme="minorHAnsi"/>
          <w:sz w:val="21"/>
          <w:szCs w:val="21"/>
        </w:rPr>
        <w:t>A</w:t>
      </w:r>
      <w:r w:rsidR="00A25209" w:rsidRPr="00F3439F">
        <w:rPr>
          <w:rFonts w:cstheme="minorHAnsi"/>
          <w:sz w:val="21"/>
          <w:szCs w:val="21"/>
        </w:rPr>
        <w:t xml:space="preserve">pplication and </w:t>
      </w:r>
      <w:r w:rsidR="00E82D2B" w:rsidRPr="00F3439F">
        <w:rPr>
          <w:rFonts w:cstheme="minorHAnsi"/>
          <w:sz w:val="21"/>
          <w:szCs w:val="21"/>
        </w:rPr>
        <w:t xml:space="preserve">confirm </w:t>
      </w:r>
      <w:r w:rsidR="00A25209" w:rsidRPr="00F3439F">
        <w:rPr>
          <w:rFonts w:cstheme="minorHAnsi"/>
          <w:sz w:val="21"/>
          <w:szCs w:val="21"/>
        </w:rPr>
        <w:t>it meets the Matching Grant Application Guidelines (see below).</w:t>
      </w:r>
      <w:r w:rsidR="00F10281" w:rsidRPr="00F3439F">
        <w:rPr>
          <w:rFonts w:cstheme="minorHAnsi"/>
          <w:sz w:val="21"/>
          <w:szCs w:val="21"/>
        </w:rPr>
        <w:t xml:space="preserve"> Sufficient details, explanation</w:t>
      </w:r>
      <w:r w:rsidR="00986D05" w:rsidRPr="00F3439F">
        <w:rPr>
          <w:rFonts w:cstheme="minorHAnsi"/>
          <w:sz w:val="21"/>
          <w:szCs w:val="21"/>
        </w:rPr>
        <w:t xml:space="preserve">, </w:t>
      </w:r>
      <w:r w:rsidR="00871224" w:rsidRPr="00F3439F">
        <w:rPr>
          <w:rFonts w:cstheme="minorHAnsi"/>
          <w:sz w:val="21"/>
          <w:szCs w:val="21"/>
        </w:rPr>
        <w:t>legibility,</w:t>
      </w:r>
      <w:r w:rsidR="00F10281" w:rsidRPr="00F3439F">
        <w:rPr>
          <w:rFonts w:cstheme="minorHAnsi"/>
          <w:sz w:val="21"/>
          <w:szCs w:val="21"/>
        </w:rPr>
        <w:t xml:space="preserve"> </w:t>
      </w:r>
      <w:r w:rsidR="00986D05" w:rsidRPr="00F3439F">
        <w:rPr>
          <w:rFonts w:cstheme="minorHAnsi"/>
          <w:sz w:val="21"/>
          <w:szCs w:val="21"/>
        </w:rPr>
        <w:t xml:space="preserve">and completeness pertaining to the </w:t>
      </w:r>
      <w:r w:rsidR="00F10281" w:rsidRPr="00F3439F">
        <w:rPr>
          <w:rFonts w:cstheme="minorHAnsi"/>
          <w:sz w:val="21"/>
          <w:szCs w:val="21"/>
        </w:rPr>
        <w:t>worthiness and impact of the grant application must be included. Lacking sufficient detail, the application may be returned to the Club for re-submission which may delay or negate the application’s consideration</w:t>
      </w:r>
      <w:r w:rsidR="00986D05" w:rsidRPr="00F3439F">
        <w:rPr>
          <w:rFonts w:cstheme="minorHAnsi"/>
          <w:sz w:val="21"/>
          <w:szCs w:val="21"/>
        </w:rPr>
        <w:t>.</w:t>
      </w:r>
    </w:p>
    <w:p w14:paraId="30BAF9C7" w14:textId="23E93E77" w:rsidR="00EC63D2" w:rsidRDefault="00A25209" w:rsidP="00404027">
      <w:pPr>
        <w:pStyle w:val="ListParagraph"/>
        <w:numPr>
          <w:ilvl w:val="0"/>
          <w:numId w:val="15"/>
        </w:numPr>
        <w:spacing w:before="0"/>
        <w:ind w:left="360" w:hanging="360"/>
        <w:rPr>
          <w:rFonts w:asciiTheme="minorHAnsi" w:hAnsiTheme="minorHAnsi" w:cstheme="minorHAnsi"/>
          <w:sz w:val="21"/>
          <w:szCs w:val="21"/>
        </w:rPr>
      </w:pPr>
      <w:r w:rsidRPr="000D20F9">
        <w:rPr>
          <w:rFonts w:asciiTheme="minorHAnsi" w:hAnsiTheme="minorHAnsi" w:cstheme="minorHAnsi"/>
          <w:sz w:val="21"/>
          <w:szCs w:val="21"/>
        </w:rPr>
        <w:t xml:space="preserve">If the Committee deems </w:t>
      </w:r>
      <w:r w:rsidR="002B4723" w:rsidRPr="000D20F9">
        <w:rPr>
          <w:rFonts w:asciiTheme="minorHAnsi" w:hAnsiTheme="minorHAnsi" w:cstheme="minorHAnsi"/>
          <w:sz w:val="21"/>
          <w:szCs w:val="21"/>
        </w:rPr>
        <w:t xml:space="preserve">and approves </w:t>
      </w:r>
      <w:r w:rsidR="000622D5" w:rsidRPr="000D20F9">
        <w:rPr>
          <w:rFonts w:asciiTheme="minorHAnsi" w:hAnsiTheme="minorHAnsi" w:cstheme="minorHAnsi"/>
          <w:sz w:val="21"/>
          <w:szCs w:val="21"/>
        </w:rPr>
        <w:t xml:space="preserve">that </w:t>
      </w:r>
      <w:r w:rsidRPr="000D20F9">
        <w:rPr>
          <w:rFonts w:asciiTheme="minorHAnsi" w:hAnsiTheme="minorHAnsi" w:cstheme="minorHAnsi"/>
          <w:sz w:val="21"/>
          <w:szCs w:val="21"/>
        </w:rPr>
        <w:t xml:space="preserve">the Application meets the Guidelines, the Chairperson shall communicate via email to all Gundaker Directors the details of the Application within </w:t>
      </w:r>
      <w:r w:rsidR="002B4723" w:rsidRPr="000D20F9">
        <w:rPr>
          <w:rFonts w:asciiTheme="minorHAnsi" w:hAnsiTheme="minorHAnsi" w:cstheme="minorHAnsi"/>
          <w:sz w:val="21"/>
          <w:szCs w:val="21"/>
        </w:rPr>
        <w:t xml:space="preserve">a minimum of </w:t>
      </w:r>
      <w:r w:rsidR="00594275">
        <w:rPr>
          <w:rFonts w:asciiTheme="minorHAnsi" w:hAnsiTheme="minorHAnsi" w:cstheme="minorHAnsi"/>
          <w:sz w:val="21"/>
          <w:szCs w:val="21"/>
        </w:rPr>
        <w:t xml:space="preserve">a week prior to </w:t>
      </w:r>
      <w:r w:rsidRPr="000D20F9">
        <w:rPr>
          <w:rFonts w:asciiTheme="minorHAnsi" w:hAnsiTheme="minorHAnsi" w:cstheme="minorHAnsi"/>
          <w:sz w:val="21"/>
          <w:szCs w:val="21"/>
        </w:rPr>
        <w:t xml:space="preserve">the next regularly scheduled Gundaker </w:t>
      </w:r>
      <w:r w:rsidR="002B4723" w:rsidRPr="000D20F9">
        <w:rPr>
          <w:rFonts w:asciiTheme="minorHAnsi" w:hAnsiTheme="minorHAnsi" w:cstheme="minorHAnsi"/>
          <w:sz w:val="21"/>
          <w:szCs w:val="21"/>
        </w:rPr>
        <w:t xml:space="preserve">Directors </w:t>
      </w:r>
      <w:r w:rsidRPr="000D20F9">
        <w:rPr>
          <w:rFonts w:asciiTheme="minorHAnsi" w:hAnsiTheme="minorHAnsi" w:cstheme="minorHAnsi"/>
          <w:sz w:val="21"/>
          <w:szCs w:val="21"/>
        </w:rPr>
        <w:t>meeting</w:t>
      </w:r>
      <w:r w:rsidR="00594275">
        <w:rPr>
          <w:rFonts w:asciiTheme="minorHAnsi" w:hAnsiTheme="minorHAnsi" w:cstheme="minorHAnsi"/>
          <w:sz w:val="21"/>
          <w:szCs w:val="21"/>
        </w:rPr>
        <w:t xml:space="preserve"> as a</w:t>
      </w:r>
      <w:r w:rsidR="00F3439F">
        <w:rPr>
          <w:rFonts w:asciiTheme="minorHAnsi" w:hAnsiTheme="minorHAnsi" w:cstheme="minorHAnsi"/>
          <w:sz w:val="21"/>
          <w:szCs w:val="21"/>
        </w:rPr>
        <w:t xml:space="preserve"> necessary</w:t>
      </w:r>
      <w:r w:rsidR="00594275">
        <w:rPr>
          <w:rFonts w:asciiTheme="minorHAnsi" w:hAnsiTheme="minorHAnsi" w:cstheme="minorHAnsi"/>
          <w:sz w:val="21"/>
          <w:szCs w:val="21"/>
        </w:rPr>
        <w:t xml:space="preserve"> first reading prior to approval.</w:t>
      </w:r>
    </w:p>
    <w:p w14:paraId="522CC720" w14:textId="31A76A01" w:rsidR="00B40A3E" w:rsidRDefault="00B40A3E" w:rsidP="00404027">
      <w:pPr>
        <w:pStyle w:val="ListParagraph"/>
        <w:numPr>
          <w:ilvl w:val="0"/>
          <w:numId w:val="15"/>
        </w:numPr>
        <w:spacing w:before="0"/>
        <w:ind w:left="360" w:hanging="360"/>
        <w:rPr>
          <w:rFonts w:asciiTheme="minorHAnsi" w:hAnsiTheme="minorHAnsi" w:cstheme="minorHAnsi"/>
          <w:sz w:val="21"/>
          <w:szCs w:val="21"/>
        </w:rPr>
      </w:pPr>
      <w:r>
        <w:rPr>
          <w:rFonts w:asciiTheme="minorHAnsi" w:hAnsiTheme="minorHAnsi" w:cstheme="minorHAnsi"/>
          <w:sz w:val="21"/>
          <w:szCs w:val="21"/>
        </w:rPr>
        <w:t xml:space="preserve">Applications submitted by the </w:t>
      </w:r>
      <w:r w:rsidR="0023688A">
        <w:rPr>
          <w:rFonts w:asciiTheme="minorHAnsi" w:hAnsiTheme="minorHAnsi" w:cstheme="minorHAnsi"/>
          <w:sz w:val="21"/>
          <w:szCs w:val="21"/>
        </w:rPr>
        <w:t xml:space="preserve">“intermediate” dates may </w:t>
      </w:r>
      <w:r w:rsidR="00F3439F">
        <w:rPr>
          <w:rFonts w:asciiTheme="minorHAnsi" w:hAnsiTheme="minorHAnsi" w:cstheme="minorHAnsi"/>
          <w:sz w:val="21"/>
          <w:szCs w:val="21"/>
        </w:rPr>
        <w:t>receive final</w:t>
      </w:r>
      <w:r w:rsidR="0023688A">
        <w:rPr>
          <w:rFonts w:asciiTheme="minorHAnsi" w:hAnsiTheme="minorHAnsi" w:cstheme="minorHAnsi"/>
          <w:sz w:val="21"/>
          <w:szCs w:val="21"/>
        </w:rPr>
        <w:t xml:space="preserve"> approv</w:t>
      </w:r>
      <w:r w:rsidR="00F3439F">
        <w:rPr>
          <w:rFonts w:asciiTheme="minorHAnsi" w:hAnsiTheme="minorHAnsi" w:cstheme="minorHAnsi"/>
          <w:sz w:val="21"/>
          <w:szCs w:val="21"/>
        </w:rPr>
        <w:t>al</w:t>
      </w:r>
      <w:r w:rsidR="0023688A">
        <w:rPr>
          <w:rFonts w:asciiTheme="minorHAnsi" w:hAnsiTheme="minorHAnsi" w:cstheme="minorHAnsi"/>
          <w:sz w:val="21"/>
          <w:szCs w:val="21"/>
        </w:rPr>
        <w:t xml:space="preserve"> by the Evaluation Committee (i.e.</w:t>
      </w:r>
      <w:r w:rsidR="004873DF">
        <w:rPr>
          <w:rFonts w:asciiTheme="minorHAnsi" w:hAnsiTheme="minorHAnsi" w:cstheme="minorHAnsi"/>
          <w:sz w:val="21"/>
          <w:szCs w:val="21"/>
        </w:rPr>
        <w:t>,</w:t>
      </w:r>
      <w:r w:rsidR="0023688A">
        <w:rPr>
          <w:rFonts w:asciiTheme="minorHAnsi" w:hAnsiTheme="minorHAnsi" w:cstheme="minorHAnsi"/>
          <w:sz w:val="21"/>
          <w:szCs w:val="21"/>
        </w:rPr>
        <w:t xml:space="preserve"> not requiring approval by all Directors)</w:t>
      </w:r>
      <w:r w:rsidR="00F3439F">
        <w:rPr>
          <w:rFonts w:asciiTheme="minorHAnsi" w:hAnsiTheme="minorHAnsi" w:cstheme="minorHAnsi"/>
          <w:sz w:val="21"/>
          <w:szCs w:val="21"/>
        </w:rPr>
        <w:t xml:space="preserve"> if circumstances so warrant</w:t>
      </w:r>
      <w:r w:rsidR="0023688A">
        <w:rPr>
          <w:rFonts w:asciiTheme="minorHAnsi" w:hAnsiTheme="minorHAnsi" w:cstheme="minorHAnsi"/>
          <w:sz w:val="21"/>
          <w:szCs w:val="21"/>
        </w:rPr>
        <w:t xml:space="preserve">. </w:t>
      </w:r>
    </w:p>
    <w:p w14:paraId="316A4496" w14:textId="5CCE41FB" w:rsidR="00986D05" w:rsidRDefault="003F0B9E" w:rsidP="002F3149">
      <w:pPr>
        <w:pStyle w:val="ListParagraph"/>
        <w:numPr>
          <w:ilvl w:val="0"/>
          <w:numId w:val="15"/>
        </w:numPr>
        <w:spacing w:before="0"/>
        <w:ind w:left="360" w:hanging="360"/>
        <w:rPr>
          <w:rFonts w:asciiTheme="minorHAnsi" w:hAnsiTheme="minorHAnsi" w:cstheme="minorHAnsi"/>
          <w:sz w:val="21"/>
          <w:szCs w:val="21"/>
        </w:rPr>
      </w:pPr>
      <w:r w:rsidRPr="002F3149">
        <w:rPr>
          <w:rFonts w:asciiTheme="minorHAnsi" w:hAnsiTheme="minorHAnsi" w:cstheme="minorHAnsi"/>
          <w:sz w:val="21"/>
          <w:szCs w:val="21"/>
        </w:rPr>
        <w:t>The Gundaker Director</w:t>
      </w:r>
      <w:r w:rsidR="002F3149">
        <w:rPr>
          <w:rFonts w:asciiTheme="minorHAnsi" w:hAnsiTheme="minorHAnsi" w:cstheme="minorHAnsi"/>
          <w:sz w:val="21"/>
          <w:szCs w:val="21"/>
        </w:rPr>
        <w:t xml:space="preserve"> representing the submitting Rotary Club</w:t>
      </w:r>
      <w:r w:rsidRPr="002F3149">
        <w:rPr>
          <w:rFonts w:asciiTheme="minorHAnsi" w:hAnsiTheme="minorHAnsi" w:cstheme="minorHAnsi"/>
          <w:sz w:val="21"/>
          <w:szCs w:val="21"/>
        </w:rPr>
        <w:t xml:space="preserve">, </w:t>
      </w:r>
      <w:r w:rsidR="002F3149">
        <w:rPr>
          <w:rFonts w:asciiTheme="minorHAnsi" w:hAnsiTheme="minorHAnsi" w:cstheme="minorHAnsi"/>
          <w:sz w:val="21"/>
          <w:szCs w:val="21"/>
        </w:rPr>
        <w:t xml:space="preserve">or a </w:t>
      </w:r>
      <w:r w:rsidR="00F10281">
        <w:rPr>
          <w:rFonts w:asciiTheme="minorHAnsi" w:hAnsiTheme="minorHAnsi" w:cstheme="minorHAnsi"/>
          <w:sz w:val="21"/>
          <w:szCs w:val="21"/>
        </w:rPr>
        <w:t xml:space="preserve">knowledgeable </w:t>
      </w:r>
      <w:r w:rsidRPr="002F3149">
        <w:rPr>
          <w:rFonts w:asciiTheme="minorHAnsi" w:hAnsiTheme="minorHAnsi" w:cstheme="minorHAnsi"/>
          <w:sz w:val="21"/>
          <w:szCs w:val="21"/>
        </w:rPr>
        <w:t xml:space="preserve">member of </w:t>
      </w:r>
      <w:r w:rsidR="0023688A">
        <w:rPr>
          <w:rFonts w:asciiTheme="minorHAnsi" w:hAnsiTheme="minorHAnsi" w:cstheme="minorHAnsi"/>
          <w:sz w:val="21"/>
          <w:szCs w:val="21"/>
        </w:rPr>
        <w:t xml:space="preserve">the </w:t>
      </w:r>
      <w:r w:rsidR="002F3149">
        <w:rPr>
          <w:rFonts w:asciiTheme="minorHAnsi" w:hAnsiTheme="minorHAnsi" w:cstheme="minorHAnsi"/>
          <w:sz w:val="21"/>
          <w:szCs w:val="21"/>
        </w:rPr>
        <w:t xml:space="preserve">Rotary </w:t>
      </w:r>
      <w:r w:rsidRPr="002F3149">
        <w:rPr>
          <w:rFonts w:asciiTheme="minorHAnsi" w:hAnsiTheme="minorHAnsi" w:cstheme="minorHAnsi"/>
          <w:sz w:val="21"/>
          <w:szCs w:val="21"/>
        </w:rPr>
        <w:t xml:space="preserve">Club or a member of the organization </w:t>
      </w:r>
      <w:r w:rsidR="00F10281">
        <w:rPr>
          <w:rFonts w:asciiTheme="minorHAnsi" w:hAnsiTheme="minorHAnsi" w:cstheme="minorHAnsi"/>
          <w:sz w:val="21"/>
          <w:szCs w:val="21"/>
        </w:rPr>
        <w:t xml:space="preserve">for </w:t>
      </w:r>
      <w:r w:rsidR="002F3149">
        <w:rPr>
          <w:rFonts w:asciiTheme="minorHAnsi" w:hAnsiTheme="minorHAnsi" w:cstheme="minorHAnsi"/>
          <w:sz w:val="21"/>
          <w:szCs w:val="21"/>
        </w:rPr>
        <w:t xml:space="preserve">which </w:t>
      </w:r>
      <w:r w:rsidRPr="002F3149">
        <w:rPr>
          <w:rFonts w:asciiTheme="minorHAnsi" w:hAnsiTheme="minorHAnsi" w:cstheme="minorHAnsi"/>
          <w:sz w:val="21"/>
          <w:szCs w:val="21"/>
        </w:rPr>
        <w:t>the grant is benefiting</w:t>
      </w:r>
      <w:r w:rsidR="00C167E0">
        <w:rPr>
          <w:rFonts w:asciiTheme="minorHAnsi" w:hAnsiTheme="minorHAnsi" w:cstheme="minorHAnsi"/>
          <w:sz w:val="21"/>
          <w:szCs w:val="21"/>
        </w:rPr>
        <w:t xml:space="preserve">, </w:t>
      </w:r>
      <w:r w:rsidR="00BE7609">
        <w:rPr>
          <w:rFonts w:asciiTheme="minorHAnsi" w:hAnsiTheme="minorHAnsi" w:cstheme="minorHAnsi"/>
          <w:sz w:val="21"/>
          <w:szCs w:val="21"/>
        </w:rPr>
        <w:t>must be</w:t>
      </w:r>
      <w:r w:rsidR="0023688A">
        <w:rPr>
          <w:rFonts w:asciiTheme="minorHAnsi" w:hAnsiTheme="minorHAnsi" w:cstheme="minorHAnsi"/>
          <w:sz w:val="21"/>
          <w:szCs w:val="21"/>
        </w:rPr>
        <w:t xml:space="preserve"> available to </w:t>
      </w:r>
      <w:r w:rsidRPr="002F3149">
        <w:rPr>
          <w:rFonts w:asciiTheme="minorHAnsi" w:hAnsiTheme="minorHAnsi" w:cstheme="minorHAnsi"/>
          <w:sz w:val="21"/>
          <w:szCs w:val="21"/>
        </w:rPr>
        <w:t>address any questions</w:t>
      </w:r>
      <w:r w:rsidR="002F3149">
        <w:rPr>
          <w:rFonts w:asciiTheme="minorHAnsi" w:hAnsiTheme="minorHAnsi" w:cstheme="minorHAnsi"/>
          <w:sz w:val="21"/>
          <w:szCs w:val="21"/>
        </w:rPr>
        <w:t xml:space="preserve"> the </w:t>
      </w:r>
      <w:r w:rsidR="0023688A">
        <w:rPr>
          <w:rFonts w:asciiTheme="minorHAnsi" w:hAnsiTheme="minorHAnsi" w:cstheme="minorHAnsi"/>
          <w:sz w:val="21"/>
          <w:szCs w:val="21"/>
        </w:rPr>
        <w:t xml:space="preserve">Evaluation Committee has before an </w:t>
      </w:r>
      <w:r w:rsidR="00C167E0">
        <w:rPr>
          <w:rFonts w:asciiTheme="minorHAnsi" w:hAnsiTheme="minorHAnsi" w:cstheme="minorHAnsi"/>
          <w:sz w:val="21"/>
          <w:szCs w:val="21"/>
        </w:rPr>
        <w:t xml:space="preserve">approval </w:t>
      </w:r>
      <w:r w:rsidRPr="002F3149">
        <w:rPr>
          <w:rFonts w:asciiTheme="minorHAnsi" w:hAnsiTheme="minorHAnsi" w:cstheme="minorHAnsi"/>
          <w:sz w:val="21"/>
          <w:szCs w:val="21"/>
        </w:rPr>
        <w:t xml:space="preserve">vote </w:t>
      </w:r>
      <w:r w:rsidR="002F3149">
        <w:rPr>
          <w:rFonts w:asciiTheme="minorHAnsi" w:hAnsiTheme="minorHAnsi" w:cstheme="minorHAnsi"/>
          <w:sz w:val="21"/>
          <w:szCs w:val="21"/>
        </w:rPr>
        <w:t xml:space="preserve">is </w:t>
      </w:r>
      <w:r w:rsidRPr="002F3149">
        <w:rPr>
          <w:rFonts w:asciiTheme="minorHAnsi" w:hAnsiTheme="minorHAnsi" w:cstheme="minorHAnsi"/>
          <w:sz w:val="21"/>
          <w:szCs w:val="21"/>
        </w:rPr>
        <w:t xml:space="preserve">cast. If </w:t>
      </w:r>
      <w:r w:rsidR="00986D05">
        <w:rPr>
          <w:rFonts w:asciiTheme="minorHAnsi" w:hAnsiTheme="minorHAnsi" w:cstheme="minorHAnsi"/>
          <w:sz w:val="21"/>
          <w:szCs w:val="21"/>
        </w:rPr>
        <w:t xml:space="preserve">such a </w:t>
      </w:r>
      <w:r w:rsidR="00F10281">
        <w:rPr>
          <w:rFonts w:asciiTheme="minorHAnsi" w:hAnsiTheme="minorHAnsi" w:cstheme="minorHAnsi"/>
          <w:sz w:val="21"/>
          <w:szCs w:val="21"/>
        </w:rPr>
        <w:t xml:space="preserve">representative </w:t>
      </w:r>
      <w:r w:rsidRPr="002F3149">
        <w:rPr>
          <w:rFonts w:asciiTheme="minorHAnsi" w:hAnsiTheme="minorHAnsi" w:cstheme="minorHAnsi"/>
          <w:sz w:val="21"/>
          <w:szCs w:val="21"/>
        </w:rPr>
        <w:t xml:space="preserve">is not present, the </w:t>
      </w:r>
      <w:r w:rsidR="00F10281">
        <w:rPr>
          <w:rFonts w:asciiTheme="minorHAnsi" w:hAnsiTheme="minorHAnsi" w:cstheme="minorHAnsi"/>
          <w:sz w:val="21"/>
          <w:szCs w:val="21"/>
        </w:rPr>
        <w:t xml:space="preserve">motion for the </w:t>
      </w:r>
      <w:r w:rsidR="00986D05">
        <w:rPr>
          <w:rFonts w:asciiTheme="minorHAnsi" w:hAnsiTheme="minorHAnsi" w:cstheme="minorHAnsi"/>
          <w:sz w:val="21"/>
          <w:szCs w:val="21"/>
        </w:rPr>
        <w:t xml:space="preserve">approval of the </w:t>
      </w:r>
      <w:r w:rsidRPr="002F3149">
        <w:rPr>
          <w:rFonts w:asciiTheme="minorHAnsi" w:hAnsiTheme="minorHAnsi" w:cstheme="minorHAnsi"/>
          <w:sz w:val="21"/>
          <w:szCs w:val="21"/>
        </w:rPr>
        <w:t xml:space="preserve">grant </w:t>
      </w:r>
      <w:r w:rsidR="00F10281">
        <w:rPr>
          <w:rFonts w:asciiTheme="minorHAnsi" w:hAnsiTheme="minorHAnsi" w:cstheme="minorHAnsi"/>
          <w:sz w:val="21"/>
          <w:szCs w:val="21"/>
        </w:rPr>
        <w:t xml:space="preserve">application </w:t>
      </w:r>
      <w:r w:rsidR="0023688A">
        <w:rPr>
          <w:rFonts w:asciiTheme="minorHAnsi" w:hAnsiTheme="minorHAnsi" w:cstheme="minorHAnsi"/>
          <w:sz w:val="21"/>
          <w:szCs w:val="21"/>
        </w:rPr>
        <w:t xml:space="preserve">may </w:t>
      </w:r>
      <w:r w:rsidR="00F10281">
        <w:rPr>
          <w:rFonts w:asciiTheme="minorHAnsi" w:hAnsiTheme="minorHAnsi" w:cstheme="minorHAnsi"/>
          <w:sz w:val="21"/>
          <w:szCs w:val="21"/>
        </w:rPr>
        <w:t>be “tabled” until the next Director</w:t>
      </w:r>
      <w:r w:rsidR="00986D05">
        <w:rPr>
          <w:rFonts w:asciiTheme="minorHAnsi" w:hAnsiTheme="minorHAnsi" w:cstheme="minorHAnsi"/>
          <w:sz w:val="21"/>
          <w:szCs w:val="21"/>
        </w:rPr>
        <w:t>’</w:t>
      </w:r>
      <w:r w:rsidR="00F10281">
        <w:rPr>
          <w:rFonts w:asciiTheme="minorHAnsi" w:hAnsiTheme="minorHAnsi" w:cstheme="minorHAnsi"/>
          <w:sz w:val="21"/>
          <w:szCs w:val="21"/>
        </w:rPr>
        <w:t>s meeting</w:t>
      </w:r>
      <w:r w:rsidR="00490857">
        <w:rPr>
          <w:rFonts w:asciiTheme="minorHAnsi" w:hAnsiTheme="minorHAnsi" w:cstheme="minorHAnsi"/>
          <w:sz w:val="21"/>
          <w:szCs w:val="21"/>
        </w:rPr>
        <w:t xml:space="preserve">, whereupon it </w:t>
      </w:r>
      <w:r w:rsidRPr="002F3149">
        <w:rPr>
          <w:rFonts w:asciiTheme="minorHAnsi" w:hAnsiTheme="minorHAnsi" w:cstheme="minorHAnsi"/>
          <w:sz w:val="21"/>
          <w:szCs w:val="21"/>
        </w:rPr>
        <w:t xml:space="preserve">will be </w:t>
      </w:r>
      <w:r w:rsidR="00986D05">
        <w:rPr>
          <w:rFonts w:asciiTheme="minorHAnsi" w:hAnsiTheme="minorHAnsi" w:cstheme="minorHAnsi"/>
          <w:sz w:val="21"/>
          <w:szCs w:val="21"/>
        </w:rPr>
        <w:t>re-</w:t>
      </w:r>
      <w:r w:rsidR="0023688A">
        <w:rPr>
          <w:rFonts w:asciiTheme="minorHAnsi" w:hAnsiTheme="minorHAnsi" w:cstheme="minorHAnsi"/>
          <w:sz w:val="21"/>
          <w:szCs w:val="21"/>
        </w:rPr>
        <w:t xml:space="preserve">reviewed </w:t>
      </w:r>
      <w:r w:rsidRPr="002F3149">
        <w:rPr>
          <w:rFonts w:asciiTheme="minorHAnsi" w:hAnsiTheme="minorHAnsi" w:cstheme="minorHAnsi"/>
          <w:sz w:val="21"/>
          <w:szCs w:val="21"/>
        </w:rPr>
        <w:t>at the next regularly scheduled Gundaker Foundation Directors meeting.</w:t>
      </w:r>
      <w:r w:rsidR="00490857">
        <w:rPr>
          <w:rFonts w:asciiTheme="minorHAnsi" w:hAnsiTheme="minorHAnsi" w:cstheme="minorHAnsi"/>
          <w:sz w:val="21"/>
          <w:szCs w:val="21"/>
        </w:rPr>
        <w:t xml:space="preserve"> Lacking representation at the next meeting</w:t>
      </w:r>
      <w:r w:rsidR="00C167E0">
        <w:rPr>
          <w:rFonts w:asciiTheme="minorHAnsi" w:hAnsiTheme="minorHAnsi" w:cstheme="minorHAnsi"/>
          <w:sz w:val="21"/>
          <w:szCs w:val="21"/>
        </w:rPr>
        <w:t>,</w:t>
      </w:r>
      <w:r w:rsidR="00490857">
        <w:rPr>
          <w:rFonts w:asciiTheme="minorHAnsi" w:hAnsiTheme="minorHAnsi" w:cstheme="minorHAnsi"/>
          <w:sz w:val="21"/>
          <w:szCs w:val="21"/>
        </w:rPr>
        <w:t xml:space="preserve"> the application will be deleted.</w:t>
      </w:r>
    </w:p>
    <w:p w14:paraId="38E80FF9" w14:textId="7C182484" w:rsidR="00A52064" w:rsidRPr="00A52064" w:rsidRDefault="003F0B9E" w:rsidP="00BC7078">
      <w:pPr>
        <w:pStyle w:val="ListParagraph"/>
        <w:numPr>
          <w:ilvl w:val="0"/>
          <w:numId w:val="15"/>
        </w:numPr>
        <w:spacing w:before="0"/>
        <w:ind w:left="360" w:hanging="360"/>
        <w:rPr>
          <w:rFonts w:asciiTheme="minorHAnsi" w:hAnsiTheme="minorHAnsi" w:cstheme="minorHAnsi"/>
          <w:sz w:val="21"/>
          <w:szCs w:val="21"/>
        </w:rPr>
      </w:pPr>
      <w:r w:rsidRPr="00A52064">
        <w:rPr>
          <w:rFonts w:asciiTheme="minorHAnsi" w:hAnsiTheme="minorHAnsi" w:cstheme="minorHAnsi"/>
          <w:sz w:val="21"/>
          <w:szCs w:val="21"/>
        </w:rPr>
        <w:t>A</w:t>
      </w:r>
      <w:r w:rsidR="00C167E0">
        <w:rPr>
          <w:rFonts w:asciiTheme="minorHAnsi" w:hAnsiTheme="minorHAnsi" w:cstheme="minorHAnsi"/>
          <w:sz w:val="21"/>
          <w:szCs w:val="21"/>
        </w:rPr>
        <w:t>n</w:t>
      </w:r>
      <w:r w:rsidRPr="00A52064">
        <w:rPr>
          <w:rFonts w:asciiTheme="minorHAnsi" w:hAnsiTheme="minorHAnsi" w:cstheme="minorHAnsi"/>
          <w:sz w:val="21"/>
          <w:szCs w:val="21"/>
        </w:rPr>
        <w:t xml:space="preserve"> </w:t>
      </w:r>
      <w:r w:rsidR="00C167E0">
        <w:rPr>
          <w:rFonts w:asciiTheme="minorHAnsi" w:hAnsiTheme="minorHAnsi" w:cstheme="minorHAnsi"/>
          <w:sz w:val="21"/>
          <w:szCs w:val="21"/>
        </w:rPr>
        <w:t xml:space="preserve">approval </w:t>
      </w:r>
      <w:r w:rsidRPr="00A52064">
        <w:rPr>
          <w:rFonts w:asciiTheme="minorHAnsi" w:hAnsiTheme="minorHAnsi" w:cstheme="minorHAnsi"/>
          <w:sz w:val="21"/>
          <w:szCs w:val="21"/>
        </w:rPr>
        <w:t xml:space="preserve">vote of </w:t>
      </w:r>
      <w:r w:rsidR="00C167E0">
        <w:rPr>
          <w:rFonts w:asciiTheme="minorHAnsi" w:hAnsiTheme="minorHAnsi" w:cstheme="minorHAnsi"/>
          <w:sz w:val="21"/>
          <w:szCs w:val="21"/>
        </w:rPr>
        <w:t xml:space="preserve">a majority of </w:t>
      </w:r>
      <w:r w:rsidRPr="00A52064">
        <w:rPr>
          <w:rFonts w:asciiTheme="minorHAnsi" w:hAnsiTheme="minorHAnsi" w:cstheme="minorHAnsi"/>
          <w:sz w:val="21"/>
          <w:szCs w:val="21"/>
        </w:rPr>
        <w:t xml:space="preserve">the Gundaker Directors during </w:t>
      </w:r>
      <w:r w:rsidR="0023688A">
        <w:rPr>
          <w:rFonts w:asciiTheme="minorHAnsi" w:hAnsiTheme="minorHAnsi" w:cstheme="minorHAnsi"/>
          <w:sz w:val="21"/>
          <w:szCs w:val="21"/>
        </w:rPr>
        <w:t>a</w:t>
      </w:r>
      <w:r w:rsidRPr="00A52064">
        <w:rPr>
          <w:rFonts w:asciiTheme="minorHAnsi" w:hAnsiTheme="minorHAnsi" w:cstheme="minorHAnsi"/>
          <w:sz w:val="21"/>
          <w:szCs w:val="21"/>
        </w:rPr>
        <w:t xml:space="preserve"> Director</w:t>
      </w:r>
      <w:r w:rsidR="00650F79">
        <w:rPr>
          <w:rFonts w:asciiTheme="minorHAnsi" w:hAnsiTheme="minorHAnsi" w:cstheme="minorHAnsi"/>
          <w:sz w:val="21"/>
          <w:szCs w:val="21"/>
        </w:rPr>
        <w:t>s’</w:t>
      </w:r>
      <w:r w:rsidRPr="00A52064">
        <w:rPr>
          <w:rFonts w:asciiTheme="minorHAnsi" w:hAnsiTheme="minorHAnsi" w:cstheme="minorHAnsi"/>
          <w:sz w:val="21"/>
          <w:szCs w:val="21"/>
        </w:rPr>
        <w:t xml:space="preserve"> meeting will represent approval of the Application</w:t>
      </w:r>
      <w:r w:rsidR="00986D05" w:rsidRPr="00A52064">
        <w:rPr>
          <w:rFonts w:asciiTheme="minorHAnsi" w:hAnsiTheme="minorHAnsi" w:cstheme="minorHAnsi"/>
          <w:sz w:val="21"/>
          <w:szCs w:val="21"/>
        </w:rPr>
        <w:t xml:space="preserve">. </w:t>
      </w:r>
      <w:r w:rsidR="00C07B09">
        <w:rPr>
          <w:rFonts w:asciiTheme="minorHAnsi" w:hAnsiTheme="minorHAnsi" w:cstheme="minorHAnsi"/>
          <w:sz w:val="21"/>
          <w:szCs w:val="21"/>
        </w:rPr>
        <w:t>If the necessary majority quorum is not reached, a special meeting to vote approval may be called.</w:t>
      </w:r>
    </w:p>
    <w:p w14:paraId="19B522F4" w14:textId="70C71E97" w:rsidR="00E636D6" w:rsidRDefault="00490857" w:rsidP="002F3149">
      <w:pPr>
        <w:pStyle w:val="ListParagraph"/>
        <w:numPr>
          <w:ilvl w:val="0"/>
          <w:numId w:val="15"/>
        </w:numPr>
        <w:spacing w:before="0"/>
        <w:ind w:left="360" w:hanging="360"/>
        <w:rPr>
          <w:rFonts w:asciiTheme="minorHAnsi" w:hAnsiTheme="minorHAnsi" w:cstheme="minorHAnsi"/>
          <w:sz w:val="21"/>
          <w:szCs w:val="21"/>
        </w:rPr>
      </w:pPr>
      <w:r>
        <w:rPr>
          <w:rFonts w:asciiTheme="minorHAnsi" w:hAnsiTheme="minorHAnsi" w:cstheme="minorHAnsi"/>
          <w:sz w:val="21"/>
          <w:szCs w:val="21"/>
        </w:rPr>
        <w:t>A</w:t>
      </w:r>
      <w:r w:rsidR="00986D05">
        <w:rPr>
          <w:rFonts w:asciiTheme="minorHAnsi" w:hAnsiTheme="minorHAnsi" w:cstheme="minorHAnsi"/>
          <w:sz w:val="21"/>
          <w:szCs w:val="21"/>
        </w:rPr>
        <w:t xml:space="preserve"> </w:t>
      </w:r>
      <w:r w:rsidR="00C7303F">
        <w:rPr>
          <w:rFonts w:asciiTheme="minorHAnsi" w:hAnsiTheme="minorHAnsi" w:cstheme="minorHAnsi"/>
          <w:sz w:val="21"/>
          <w:szCs w:val="21"/>
        </w:rPr>
        <w:t xml:space="preserve">matching Gundaker donation </w:t>
      </w:r>
      <w:r w:rsidR="00986D05">
        <w:rPr>
          <w:rFonts w:asciiTheme="minorHAnsi" w:hAnsiTheme="minorHAnsi" w:cstheme="minorHAnsi"/>
          <w:sz w:val="21"/>
          <w:szCs w:val="21"/>
        </w:rPr>
        <w:t xml:space="preserve">check </w:t>
      </w:r>
      <w:r>
        <w:rPr>
          <w:rFonts w:asciiTheme="minorHAnsi" w:hAnsiTheme="minorHAnsi" w:cstheme="minorHAnsi"/>
          <w:sz w:val="21"/>
          <w:szCs w:val="21"/>
        </w:rPr>
        <w:t>made out directly to the benefiting organization (i.e.</w:t>
      </w:r>
      <w:r w:rsidR="00E636D6">
        <w:rPr>
          <w:rFonts w:asciiTheme="minorHAnsi" w:hAnsiTheme="minorHAnsi" w:cstheme="minorHAnsi"/>
          <w:sz w:val="21"/>
          <w:szCs w:val="21"/>
        </w:rPr>
        <w:t>,</w:t>
      </w:r>
      <w:r>
        <w:rPr>
          <w:rFonts w:asciiTheme="minorHAnsi" w:hAnsiTheme="minorHAnsi" w:cstheme="minorHAnsi"/>
          <w:sz w:val="21"/>
          <w:szCs w:val="21"/>
        </w:rPr>
        <w:t xml:space="preserve"> not to the Rotary Club</w:t>
      </w:r>
      <w:r w:rsidR="00066F70">
        <w:rPr>
          <w:rFonts w:asciiTheme="minorHAnsi" w:hAnsiTheme="minorHAnsi" w:cstheme="minorHAnsi"/>
          <w:sz w:val="21"/>
          <w:szCs w:val="21"/>
        </w:rPr>
        <w:t xml:space="preserve"> unless approved by the Gundaker Foundation President</w:t>
      </w:r>
      <w:r>
        <w:rPr>
          <w:rFonts w:asciiTheme="minorHAnsi" w:hAnsiTheme="minorHAnsi" w:cstheme="minorHAnsi"/>
          <w:sz w:val="21"/>
          <w:szCs w:val="21"/>
        </w:rPr>
        <w:t>) will normally be sent to the Gundaker Director and/or Club President</w:t>
      </w:r>
      <w:r w:rsidR="00E636D6">
        <w:rPr>
          <w:rFonts w:asciiTheme="minorHAnsi" w:hAnsiTheme="minorHAnsi" w:cstheme="minorHAnsi"/>
          <w:sz w:val="21"/>
          <w:szCs w:val="21"/>
        </w:rPr>
        <w:t xml:space="preserve"> by the Gundaker Treasurer. </w:t>
      </w:r>
      <w:r w:rsidR="00F3439F" w:rsidRPr="00F3439F">
        <w:rPr>
          <w:rFonts w:asciiTheme="minorHAnsi" w:hAnsiTheme="minorHAnsi" w:cstheme="minorHAnsi"/>
          <w:b/>
          <w:bCs/>
          <w:sz w:val="21"/>
          <w:szCs w:val="21"/>
        </w:rPr>
        <w:t>Important:</w:t>
      </w:r>
      <w:r w:rsidR="00F3439F">
        <w:rPr>
          <w:rFonts w:asciiTheme="minorHAnsi" w:hAnsiTheme="minorHAnsi" w:cstheme="minorHAnsi"/>
          <w:sz w:val="21"/>
          <w:szCs w:val="21"/>
        </w:rPr>
        <w:t xml:space="preserve"> </w:t>
      </w:r>
      <w:r w:rsidR="002E6141" w:rsidRPr="00A52064">
        <w:rPr>
          <w:rFonts w:asciiTheme="minorHAnsi" w:hAnsiTheme="minorHAnsi" w:cstheme="minorHAnsi"/>
          <w:sz w:val="21"/>
          <w:szCs w:val="21"/>
        </w:rPr>
        <w:t xml:space="preserve">Proof of </w:t>
      </w:r>
      <w:r w:rsidR="00A0408A">
        <w:rPr>
          <w:rFonts w:asciiTheme="minorHAnsi" w:hAnsiTheme="minorHAnsi" w:cstheme="minorHAnsi"/>
          <w:sz w:val="21"/>
          <w:szCs w:val="21"/>
        </w:rPr>
        <w:t>a</w:t>
      </w:r>
      <w:r w:rsidR="00A0408A" w:rsidRPr="00E636D6">
        <w:rPr>
          <w:rFonts w:asciiTheme="minorHAnsi" w:hAnsiTheme="minorHAnsi" w:cstheme="minorHAnsi"/>
          <w:sz w:val="21"/>
          <w:szCs w:val="21"/>
        </w:rPr>
        <w:t xml:space="preserve"> matching </w:t>
      </w:r>
      <w:r w:rsidR="00C7303F">
        <w:rPr>
          <w:rFonts w:asciiTheme="minorHAnsi" w:hAnsiTheme="minorHAnsi" w:cstheme="minorHAnsi"/>
          <w:sz w:val="21"/>
          <w:szCs w:val="21"/>
        </w:rPr>
        <w:t xml:space="preserve">donation </w:t>
      </w:r>
      <w:r w:rsidR="00A0408A" w:rsidRPr="00E636D6">
        <w:rPr>
          <w:rFonts w:asciiTheme="minorHAnsi" w:hAnsiTheme="minorHAnsi" w:cstheme="minorHAnsi"/>
          <w:sz w:val="21"/>
          <w:szCs w:val="21"/>
        </w:rPr>
        <w:t xml:space="preserve">check from the </w:t>
      </w:r>
      <w:r w:rsidR="00A0408A">
        <w:rPr>
          <w:rFonts w:asciiTheme="minorHAnsi" w:hAnsiTheme="minorHAnsi" w:cstheme="minorHAnsi"/>
          <w:sz w:val="21"/>
          <w:szCs w:val="21"/>
        </w:rPr>
        <w:t xml:space="preserve">sponsoring Rotary </w:t>
      </w:r>
      <w:r w:rsidR="00A0408A" w:rsidRPr="00E636D6">
        <w:rPr>
          <w:rFonts w:asciiTheme="minorHAnsi" w:hAnsiTheme="minorHAnsi" w:cstheme="minorHAnsi"/>
          <w:sz w:val="21"/>
          <w:szCs w:val="21"/>
        </w:rPr>
        <w:t>Club for a minimum amount of the grant application</w:t>
      </w:r>
      <w:r w:rsidR="00C7303F">
        <w:rPr>
          <w:rFonts w:asciiTheme="minorHAnsi" w:hAnsiTheme="minorHAnsi" w:cstheme="minorHAnsi"/>
          <w:sz w:val="21"/>
          <w:szCs w:val="21"/>
        </w:rPr>
        <w:t>.</w:t>
      </w:r>
      <w:r w:rsidR="00A0408A" w:rsidRPr="00A52064">
        <w:rPr>
          <w:rFonts w:asciiTheme="minorHAnsi" w:hAnsiTheme="minorHAnsi" w:cstheme="minorHAnsi"/>
          <w:sz w:val="21"/>
          <w:szCs w:val="21"/>
        </w:rPr>
        <w:t xml:space="preserve"> </w:t>
      </w:r>
      <w:r w:rsidR="00A0408A">
        <w:rPr>
          <w:rFonts w:asciiTheme="minorHAnsi" w:hAnsiTheme="minorHAnsi" w:cstheme="minorHAnsi"/>
          <w:sz w:val="21"/>
          <w:szCs w:val="21"/>
        </w:rPr>
        <w:t xml:space="preserve">payable to the benefiting organization </w:t>
      </w:r>
      <w:r w:rsidR="002E6141" w:rsidRPr="00A52064">
        <w:rPr>
          <w:rFonts w:asciiTheme="minorHAnsi" w:hAnsiTheme="minorHAnsi" w:cstheme="minorHAnsi"/>
          <w:sz w:val="21"/>
          <w:szCs w:val="21"/>
        </w:rPr>
        <w:t xml:space="preserve">is required before </w:t>
      </w:r>
      <w:r w:rsidR="002E6141">
        <w:rPr>
          <w:rFonts w:asciiTheme="minorHAnsi" w:hAnsiTheme="minorHAnsi" w:cstheme="minorHAnsi"/>
          <w:sz w:val="21"/>
          <w:szCs w:val="21"/>
        </w:rPr>
        <w:t xml:space="preserve">a </w:t>
      </w:r>
      <w:r w:rsidR="00C7303F">
        <w:rPr>
          <w:rFonts w:asciiTheme="minorHAnsi" w:hAnsiTheme="minorHAnsi" w:cstheme="minorHAnsi"/>
          <w:sz w:val="21"/>
          <w:szCs w:val="21"/>
        </w:rPr>
        <w:t xml:space="preserve">Gundaker donation </w:t>
      </w:r>
      <w:r w:rsidR="002E6141">
        <w:rPr>
          <w:rFonts w:asciiTheme="minorHAnsi" w:hAnsiTheme="minorHAnsi" w:cstheme="minorHAnsi"/>
          <w:sz w:val="21"/>
          <w:szCs w:val="21"/>
        </w:rPr>
        <w:t>check is issued</w:t>
      </w:r>
      <w:r w:rsidR="00C7303F">
        <w:rPr>
          <w:rFonts w:asciiTheme="minorHAnsi" w:hAnsiTheme="minorHAnsi" w:cstheme="minorHAnsi"/>
          <w:sz w:val="21"/>
          <w:szCs w:val="21"/>
        </w:rPr>
        <w:t>.</w:t>
      </w:r>
    </w:p>
    <w:p w14:paraId="5ED060B1" w14:textId="4AE6E125" w:rsidR="003F0B9E" w:rsidRDefault="00A0408A" w:rsidP="009653D4">
      <w:pPr>
        <w:pStyle w:val="ListParagraph"/>
        <w:numPr>
          <w:ilvl w:val="0"/>
          <w:numId w:val="15"/>
        </w:numPr>
        <w:spacing w:before="0"/>
        <w:ind w:left="360" w:hanging="360"/>
        <w:rPr>
          <w:rFonts w:asciiTheme="minorHAnsi" w:hAnsiTheme="minorHAnsi" w:cstheme="minorHAnsi"/>
          <w:sz w:val="21"/>
          <w:szCs w:val="21"/>
        </w:rPr>
      </w:pPr>
      <w:r>
        <w:rPr>
          <w:rFonts w:asciiTheme="minorHAnsi" w:hAnsiTheme="minorHAnsi" w:cstheme="minorHAnsi"/>
          <w:sz w:val="21"/>
          <w:szCs w:val="21"/>
        </w:rPr>
        <w:t xml:space="preserve">The sponsoring Rotary Club </w:t>
      </w:r>
      <w:r w:rsidR="00524997">
        <w:rPr>
          <w:rFonts w:asciiTheme="minorHAnsi" w:hAnsiTheme="minorHAnsi" w:cstheme="minorHAnsi"/>
          <w:sz w:val="21"/>
          <w:szCs w:val="21"/>
        </w:rPr>
        <w:t xml:space="preserve">is responsible for delivering both their own </w:t>
      </w:r>
      <w:r>
        <w:rPr>
          <w:rFonts w:asciiTheme="minorHAnsi" w:hAnsiTheme="minorHAnsi" w:cstheme="minorHAnsi"/>
          <w:sz w:val="21"/>
          <w:szCs w:val="21"/>
        </w:rPr>
        <w:t xml:space="preserve">grant donation </w:t>
      </w:r>
      <w:r w:rsidR="00066F70">
        <w:rPr>
          <w:rFonts w:asciiTheme="minorHAnsi" w:hAnsiTheme="minorHAnsi" w:cstheme="minorHAnsi"/>
          <w:sz w:val="21"/>
          <w:szCs w:val="21"/>
        </w:rPr>
        <w:t>check,</w:t>
      </w:r>
      <w:r w:rsidR="00490857" w:rsidRPr="00E636D6">
        <w:rPr>
          <w:rFonts w:asciiTheme="minorHAnsi" w:hAnsiTheme="minorHAnsi" w:cstheme="minorHAnsi"/>
          <w:sz w:val="21"/>
          <w:szCs w:val="21"/>
        </w:rPr>
        <w:t xml:space="preserve"> along with the Gundaker </w:t>
      </w:r>
      <w:r w:rsidR="00E636D6" w:rsidRPr="00E636D6">
        <w:rPr>
          <w:rFonts w:asciiTheme="minorHAnsi" w:hAnsiTheme="minorHAnsi" w:cstheme="minorHAnsi"/>
          <w:sz w:val="21"/>
          <w:szCs w:val="21"/>
        </w:rPr>
        <w:t xml:space="preserve">Foundation’s </w:t>
      </w:r>
      <w:r>
        <w:rPr>
          <w:rFonts w:asciiTheme="minorHAnsi" w:hAnsiTheme="minorHAnsi" w:cstheme="minorHAnsi"/>
          <w:sz w:val="21"/>
          <w:szCs w:val="21"/>
        </w:rPr>
        <w:t xml:space="preserve">donation </w:t>
      </w:r>
      <w:r w:rsidR="00490857" w:rsidRPr="00E636D6">
        <w:rPr>
          <w:rFonts w:asciiTheme="minorHAnsi" w:hAnsiTheme="minorHAnsi" w:cstheme="minorHAnsi"/>
          <w:sz w:val="21"/>
          <w:szCs w:val="21"/>
        </w:rPr>
        <w:t>check</w:t>
      </w:r>
      <w:r w:rsidR="00524997">
        <w:rPr>
          <w:rFonts w:asciiTheme="minorHAnsi" w:hAnsiTheme="minorHAnsi" w:cstheme="minorHAnsi"/>
          <w:sz w:val="21"/>
          <w:szCs w:val="21"/>
        </w:rPr>
        <w:t xml:space="preserve">. This should </w:t>
      </w:r>
      <w:r w:rsidR="00490857" w:rsidRPr="00E636D6">
        <w:rPr>
          <w:rFonts w:asciiTheme="minorHAnsi" w:hAnsiTheme="minorHAnsi" w:cstheme="minorHAnsi"/>
          <w:sz w:val="21"/>
          <w:szCs w:val="21"/>
        </w:rPr>
        <w:t xml:space="preserve">be </w:t>
      </w:r>
      <w:r w:rsidR="00524997">
        <w:rPr>
          <w:rFonts w:asciiTheme="minorHAnsi" w:hAnsiTheme="minorHAnsi" w:cstheme="minorHAnsi"/>
          <w:sz w:val="21"/>
          <w:szCs w:val="21"/>
        </w:rPr>
        <w:t xml:space="preserve">personally </w:t>
      </w:r>
      <w:r w:rsidR="00E636D6">
        <w:rPr>
          <w:rFonts w:asciiTheme="minorHAnsi" w:hAnsiTheme="minorHAnsi" w:cstheme="minorHAnsi"/>
          <w:sz w:val="21"/>
          <w:szCs w:val="21"/>
        </w:rPr>
        <w:t xml:space="preserve">presented </w:t>
      </w:r>
      <w:r w:rsidR="00490857" w:rsidRPr="00E636D6">
        <w:rPr>
          <w:rFonts w:asciiTheme="minorHAnsi" w:hAnsiTheme="minorHAnsi" w:cstheme="minorHAnsi"/>
          <w:sz w:val="21"/>
          <w:szCs w:val="21"/>
        </w:rPr>
        <w:t>to the befitting organization</w:t>
      </w:r>
      <w:r w:rsidR="00E636D6" w:rsidRPr="00E636D6">
        <w:rPr>
          <w:rFonts w:asciiTheme="minorHAnsi" w:hAnsiTheme="minorHAnsi" w:cstheme="minorHAnsi"/>
          <w:sz w:val="21"/>
          <w:szCs w:val="21"/>
        </w:rPr>
        <w:t xml:space="preserve"> by </w:t>
      </w:r>
      <w:r>
        <w:rPr>
          <w:rFonts w:asciiTheme="minorHAnsi" w:hAnsiTheme="minorHAnsi" w:cstheme="minorHAnsi"/>
          <w:sz w:val="21"/>
          <w:szCs w:val="21"/>
        </w:rPr>
        <w:t xml:space="preserve">the sponsoring </w:t>
      </w:r>
      <w:r w:rsidR="00E636D6">
        <w:rPr>
          <w:rFonts w:asciiTheme="minorHAnsi" w:hAnsiTheme="minorHAnsi" w:cstheme="minorHAnsi"/>
          <w:sz w:val="21"/>
          <w:szCs w:val="21"/>
        </w:rPr>
        <w:t xml:space="preserve">Rotary </w:t>
      </w:r>
      <w:r w:rsidR="00E636D6" w:rsidRPr="00E636D6">
        <w:rPr>
          <w:rFonts w:asciiTheme="minorHAnsi" w:hAnsiTheme="minorHAnsi" w:cstheme="minorHAnsi"/>
          <w:sz w:val="21"/>
          <w:szCs w:val="21"/>
        </w:rPr>
        <w:t>Club’s representative.</w:t>
      </w:r>
      <w:r w:rsidR="00FE57BA">
        <w:rPr>
          <w:rFonts w:asciiTheme="minorHAnsi" w:hAnsiTheme="minorHAnsi" w:cstheme="minorHAnsi"/>
          <w:sz w:val="21"/>
          <w:szCs w:val="21"/>
        </w:rPr>
        <w:t xml:space="preserve"> Photos of the presentation </w:t>
      </w:r>
      <w:r w:rsidR="00C07B09">
        <w:rPr>
          <w:rFonts w:asciiTheme="minorHAnsi" w:hAnsiTheme="minorHAnsi" w:cstheme="minorHAnsi"/>
          <w:sz w:val="21"/>
          <w:szCs w:val="21"/>
        </w:rPr>
        <w:t>will be</w:t>
      </w:r>
      <w:r w:rsidR="00FE57BA">
        <w:rPr>
          <w:rFonts w:asciiTheme="minorHAnsi" w:hAnsiTheme="minorHAnsi" w:cstheme="minorHAnsi"/>
          <w:sz w:val="21"/>
          <w:szCs w:val="21"/>
        </w:rPr>
        <w:t xml:space="preserve"> required</w:t>
      </w:r>
      <w:r w:rsidR="00C07B09">
        <w:rPr>
          <w:rFonts w:asciiTheme="minorHAnsi" w:hAnsiTheme="minorHAnsi" w:cstheme="minorHAnsi"/>
          <w:sz w:val="21"/>
          <w:szCs w:val="21"/>
        </w:rPr>
        <w:t xml:space="preserve"> and a call for a Mission Moment at a regularly scheduled Gundaker Foundation meeting will be made</w:t>
      </w:r>
      <w:r w:rsidR="00FE57BA">
        <w:rPr>
          <w:rFonts w:asciiTheme="minorHAnsi" w:hAnsiTheme="minorHAnsi" w:cstheme="minorHAnsi"/>
          <w:sz w:val="21"/>
          <w:szCs w:val="21"/>
        </w:rPr>
        <w:t>.</w:t>
      </w:r>
    </w:p>
    <w:p w14:paraId="51443201" w14:textId="53BC5323" w:rsidR="00F3439F" w:rsidRDefault="00F3439F" w:rsidP="009653D4">
      <w:pPr>
        <w:pStyle w:val="ListParagraph"/>
        <w:numPr>
          <w:ilvl w:val="0"/>
          <w:numId w:val="15"/>
        </w:numPr>
        <w:spacing w:before="0"/>
        <w:ind w:left="360" w:hanging="360"/>
        <w:rPr>
          <w:rFonts w:asciiTheme="minorHAnsi" w:hAnsiTheme="minorHAnsi" w:cstheme="minorHAnsi"/>
          <w:sz w:val="21"/>
          <w:szCs w:val="21"/>
        </w:rPr>
      </w:pPr>
      <w:r>
        <w:rPr>
          <w:rFonts w:asciiTheme="minorHAnsi" w:hAnsiTheme="minorHAnsi" w:cstheme="minorHAnsi"/>
          <w:sz w:val="21"/>
          <w:szCs w:val="21"/>
        </w:rPr>
        <w:t>The Executive Committee of the Gundaker Foundation thanks you for adhering to these important guidelines. We strive for consistency in awarding matching grants, and we strive to provide the maximum in additional funding for community projects through this unique opportunity.</w:t>
      </w:r>
    </w:p>
    <w:p w14:paraId="2F453730" w14:textId="6AF1C2EE" w:rsidR="00F3439F" w:rsidRDefault="00F3439F" w:rsidP="009653D4">
      <w:pPr>
        <w:pStyle w:val="ListParagraph"/>
        <w:numPr>
          <w:ilvl w:val="0"/>
          <w:numId w:val="15"/>
        </w:numPr>
        <w:spacing w:before="0"/>
        <w:ind w:left="360" w:hanging="360"/>
        <w:rPr>
          <w:rFonts w:asciiTheme="minorHAnsi" w:hAnsiTheme="minorHAnsi" w:cstheme="minorHAnsi"/>
          <w:sz w:val="21"/>
          <w:szCs w:val="21"/>
        </w:rPr>
      </w:pPr>
      <w:r>
        <w:rPr>
          <w:rFonts w:asciiTheme="minorHAnsi" w:hAnsiTheme="minorHAnsi" w:cstheme="minorHAnsi"/>
          <w:sz w:val="21"/>
          <w:szCs w:val="21"/>
        </w:rPr>
        <w:t>With our motto of ‘Service Above Self’, we are here to serve the member Clubs of District 7450 to the best of our ability.</w:t>
      </w:r>
    </w:p>
    <w:p w14:paraId="31895EFA" w14:textId="77777777" w:rsidR="00F3439F" w:rsidRDefault="00F3439F" w:rsidP="00F3439F">
      <w:pPr>
        <w:rPr>
          <w:rFonts w:cstheme="minorHAnsi"/>
          <w:sz w:val="21"/>
          <w:szCs w:val="21"/>
        </w:rPr>
      </w:pPr>
    </w:p>
    <w:p w14:paraId="2D1528DD" w14:textId="77777777" w:rsidR="00F3439F" w:rsidRDefault="00F3439F" w:rsidP="00F3439F">
      <w:pPr>
        <w:rPr>
          <w:rFonts w:cstheme="minorHAnsi"/>
          <w:sz w:val="21"/>
          <w:szCs w:val="21"/>
        </w:rPr>
      </w:pPr>
    </w:p>
    <w:p w14:paraId="252CF1AD" w14:textId="77777777" w:rsidR="00F3439F" w:rsidRDefault="00F3439F" w:rsidP="00F3439F">
      <w:pPr>
        <w:rPr>
          <w:rFonts w:cstheme="minorHAnsi"/>
          <w:sz w:val="21"/>
          <w:szCs w:val="21"/>
        </w:rPr>
      </w:pPr>
    </w:p>
    <w:p w14:paraId="63EEDA1A" w14:textId="77777777" w:rsidR="00F3439F" w:rsidRDefault="00F3439F" w:rsidP="00F3439F">
      <w:pPr>
        <w:rPr>
          <w:rFonts w:cstheme="minorHAnsi"/>
          <w:sz w:val="21"/>
          <w:szCs w:val="21"/>
        </w:rPr>
      </w:pPr>
    </w:p>
    <w:p w14:paraId="64AB3985" w14:textId="77777777" w:rsidR="00F3439F" w:rsidRDefault="00F3439F" w:rsidP="00F3439F">
      <w:pPr>
        <w:rPr>
          <w:rFonts w:cstheme="minorHAnsi"/>
          <w:sz w:val="21"/>
          <w:szCs w:val="21"/>
        </w:rPr>
      </w:pPr>
    </w:p>
    <w:p w14:paraId="5088FE2C" w14:textId="77777777" w:rsidR="00F3439F" w:rsidRDefault="00F3439F" w:rsidP="00F3439F">
      <w:pPr>
        <w:rPr>
          <w:rFonts w:cstheme="minorHAnsi"/>
          <w:sz w:val="21"/>
          <w:szCs w:val="21"/>
        </w:rPr>
      </w:pPr>
    </w:p>
    <w:p w14:paraId="382E67C3" w14:textId="77777777" w:rsidR="00F3439F" w:rsidRDefault="00F3439F" w:rsidP="00F3439F">
      <w:pPr>
        <w:rPr>
          <w:rFonts w:cstheme="minorHAnsi"/>
          <w:sz w:val="21"/>
          <w:szCs w:val="21"/>
        </w:rPr>
      </w:pPr>
    </w:p>
    <w:p w14:paraId="6C67D27B" w14:textId="77777777" w:rsidR="00F3439F" w:rsidRDefault="00F3439F" w:rsidP="00F3439F">
      <w:pPr>
        <w:rPr>
          <w:rFonts w:cstheme="minorHAnsi"/>
          <w:sz w:val="21"/>
          <w:szCs w:val="21"/>
        </w:rPr>
      </w:pPr>
    </w:p>
    <w:p w14:paraId="0DF7F6C5" w14:textId="77777777" w:rsidR="00F3439F" w:rsidRDefault="00F3439F" w:rsidP="00F3439F">
      <w:pPr>
        <w:rPr>
          <w:rFonts w:cstheme="minorHAnsi"/>
          <w:sz w:val="21"/>
          <w:szCs w:val="21"/>
        </w:rPr>
      </w:pPr>
    </w:p>
    <w:p w14:paraId="5003F459" w14:textId="77777777" w:rsidR="00F3439F" w:rsidRDefault="00F3439F" w:rsidP="00F3439F">
      <w:pPr>
        <w:rPr>
          <w:rFonts w:cstheme="minorHAnsi"/>
          <w:sz w:val="21"/>
          <w:szCs w:val="21"/>
        </w:rPr>
      </w:pPr>
    </w:p>
    <w:p w14:paraId="232E940D" w14:textId="77777777" w:rsidR="00F3439F" w:rsidRDefault="00F3439F" w:rsidP="00F3439F">
      <w:pPr>
        <w:rPr>
          <w:rFonts w:cstheme="minorHAnsi"/>
          <w:sz w:val="21"/>
          <w:szCs w:val="21"/>
        </w:rPr>
      </w:pPr>
    </w:p>
    <w:p w14:paraId="0F02C89C" w14:textId="77777777" w:rsidR="00F3439F" w:rsidRDefault="00F3439F" w:rsidP="00F3439F">
      <w:pPr>
        <w:rPr>
          <w:rFonts w:cstheme="minorHAnsi"/>
          <w:sz w:val="21"/>
          <w:szCs w:val="21"/>
        </w:rPr>
      </w:pPr>
    </w:p>
    <w:p w14:paraId="639D7136" w14:textId="77777777" w:rsidR="00F3439F" w:rsidRDefault="00F3439F" w:rsidP="00F3439F">
      <w:pPr>
        <w:rPr>
          <w:rFonts w:cstheme="minorHAnsi"/>
          <w:sz w:val="21"/>
          <w:szCs w:val="21"/>
        </w:rPr>
      </w:pPr>
    </w:p>
    <w:p w14:paraId="672F4035" w14:textId="3EC29BFC" w:rsidR="0066286E" w:rsidRPr="004A4890" w:rsidRDefault="00F3439F" w:rsidP="00DA55AC">
      <w:pPr>
        <w:spacing w:after="0" w:line="240" w:lineRule="auto"/>
        <w:jc w:val="center"/>
        <w:rPr>
          <w:i/>
          <w:iCs/>
          <w:color w:val="1B448B"/>
          <w:sz w:val="24"/>
          <w:szCs w:val="24"/>
          <w:u w:val="single"/>
        </w:rPr>
      </w:pPr>
      <w:r>
        <w:rPr>
          <w:b/>
          <w:bCs/>
          <w:color w:val="1B448B"/>
          <w:sz w:val="36"/>
          <w:szCs w:val="36"/>
          <w:u w:val="single"/>
        </w:rPr>
        <w:lastRenderedPageBreak/>
        <w:t xml:space="preserve">Gundaker Foundation </w:t>
      </w:r>
      <w:r w:rsidR="00F349D0" w:rsidRPr="00F349D0">
        <w:rPr>
          <w:b/>
          <w:bCs/>
          <w:color w:val="1B448B"/>
          <w:sz w:val="36"/>
          <w:szCs w:val="36"/>
          <w:u w:val="single"/>
        </w:rPr>
        <w:t xml:space="preserve">Community Service Project </w:t>
      </w:r>
      <w:r w:rsidR="00F1732E">
        <w:rPr>
          <w:b/>
          <w:bCs/>
          <w:color w:val="1B448B"/>
          <w:sz w:val="36"/>
          <w:szCs w:val="36"/>
          <w:u w:val="single"/>
        </w:rPr>
        <w:br/>
      </w:r>
      <w:r w:rsidR="000524E0" w:rsidRPr="00F349D0">
        <w:rPr>
          <w:b/>
          <w:bCs/>
          <w:color w:val="1B448B"/>
          <w:sz w:val="36"/>
          <w:szCs w:val="36"/>
          <w:u w:val="single"/>
        </w:rPr>
        <w:t>Matching Grant</w:t>
      </w:r>
      <w:r w:rsidR="00B82939" w:rsidRPr="00F349D0">
        <w:rPr>
          <w:b/>
          <w:bCs/>
          <w:color w:val="1B448B"/>
          <w:sz w:val="36"/>
          <w:szCs w:val="36"/>
          <w:u w:val="single"/>
        </w:rPr>
        <w:t xml:space="preserve"> </w:t>
      </w:r>
      <w:proofErr w:type="gramStart"/>
      <w:r w:rsidR="00B82939" w:rsidRPr="00F349D0">
        <w:rPr>
          <w:b/>
          <w:bCs/>
          <w:color w:val="1B448B"/>
          <w:sz w:val="36"/>
          <w:szCs w:val="36"/>
          <w:u w:val="single"/>
        </w:rPr>
        <w:t>Application</w:t>
      </w:r>
      <w:r w:rsidR="00586F91">
        <w:rPr>
          <w:b/>
          <w:bCs/>
          <w:color w:val="1B448B"/>
          <w:sz w:val="36"/>
          <w:szCs w:val="36"/>
          <w:u w:val="single"/>
        </w:rPr>
        <w:t xml:space="preserve">  </w:t>
      </w:r>
      <w:r w:rsidR="0066286E" w:rsidRPr="004A4890">
        <w:rPr>
          <w:i/>
          <w:iCs/>
          <w:color w:val="1B448B"/>
          <w:sz w:val="24"/>
          <w:szCs w:val="24"/>
          <w:u w:val="single"/>
        </w:rPr>
        <w:t>(</w:t>
      </w:r>
      <w:proofErr w:type="gramEnd"/>
      <w:r w:rsidR="0066286E">
        <w:rPr>
          <w:i/>
          <w:iCs/>
          <w:color w:val="1B448B"/>
          <w:sz w:val="24"/>
          <w:szCs w:val="24"/>
          <w:u w:val="single"/>
        </w:rPr>
        <w:t xml:space="preserve">REVISED: </w:t>
      </w:r>
      <w:r>
        <w:rPr>
          <w:i/>
          <w:iCs/>
          <w:color w:val="1B448B"/>
          <w:sz w:val="24"/>
          <w:szCs w:val="24"/>
          <w:u w:val="single"/>
        </w:rPr>
        <w:t>6.30.2024</w:t>
      </w:r>
      <w:r w:rsidR="0066286E" w:rsidRPr="004A4890">
        <w:rPr>
          <w:i/>
          <w:iCs/>
          <w:color w:val="1B448B"/>
          <w:sz w:val="24"/>
          <w:szCs w:val="24"/>
          <w:u w:val="single"/>
        </w:rPr>
        <w:t>)</w:t>
      </w:r>
    </w:p>
    <w:p w14:paraId="3697714D" w14:textId="77777777" w:rsidR="00B82939" w:rsidRDefault="00B82939" w:rsidP="00B82939">
      <w:pPr>
        <w:spacing w:after="0" w:line="240" w:lineRule="auto"/>
        <w:rPr>
          <w:sz w:val="24"/>
          <w:szCs w:val="24"/>
        </w:rPr>
      </w:pPr>
    </w:p>
    <w:p w14:paraId="3B544612" w14:textId="3566C851" w:rsidR="00F1732E" w:rsidRDefault="00F1732E" w:rsidP="00B82939">
      <w:pPr>
        <w:spacing w:after="200" w:line="240" w:lineRule="auto"/>
        <w:rPr>
          <w:b/>
          <w:bCs/>
        </w:rPr>
      </w:pPr>
      <w:r>
        <w:rPr>
          <w:b/>
          <w:bCs/>
        </w:rPr>
        <w:t>Date</w:t>
      </w:r>
      <w:r w:rsidR="00AE0F9E">
        <w:rPr>
          <w:b/>
          <w:bCs/>
        </w:rPr>
        <w:t xml:space="preserve"> Submitted </w:t>
      </w:r>
      <w:r w:rsidRPr="00F1732E">
        <w:t>______</w:t>
      </w:r>
      <w:r w:rsidR="00AE0F9E">
        <w:t>/</w:t>
      </w:r>
      <w:r w:rsidRPr="00F1732E">
        <w:t>______</w:t>
      </w:r>
      <w:r w:rsidR="00AE0F9E">
        <w:t>/</w:t>
      </w:r>
      <w:r w:rsidRPr="00F1732E">
        <w:t>_______</w:t>
      </w:r>
    </w:p>
    <w:p w14:paraId="6AE27023" w14:textId="44F210EF" w:rsidR="00B82939" w:rsidRPr="00EC63D2" w:rsidRDefault="00B82939" w:rsidP="00B82939">
      <w:pPr>
        <w:spacing w:after="200" w:line="240" w:lineRule="auto"/>
      </w:pPr>
      <w:r w:rsidRPr="00EC63D2">
        <w:rPr>
          <w:b/>
          <w:bCs/>
        </w:rPr>
        <w:t xml:space="preserve">Project Name: </w:t>
      </w:r>
      <w:r w:rsidRPr="00EC63D2">
        <w:t>______________________________________________________</w:t>
      </w:r>
      <w:r w:rsidR="00AE0F9E">
        <w:t>_______</w:t>
      </w:r>
      <w:r w:rsidRPr="00EC63D2">
        <w:t>__________</w:t>
      </w:r>
      <w:r w:rsidR="00AE0F9E">
        <w:t>_</w:t>
      </w:r>
    </w:p>
    <w:p w14:paraId="0BF4CE67" w14:textId="7B48AA36" w:rsidR="00B82939" w:rsidRPr="00EC63D2" w:rsidRDefault="0023688A" w:rsidP="00B82939">
      <w:pPr>
        <w:spacing w:after="200" w:line="240" w:lineRule="auto"/>
      </w:pPr>
      <w:r>
        <w:rPr>
          <w:b/>
          <w:bCs/>
        </w:rPr>
        <w:t xml:space="preserve">Rotary </w:t>
      </w:r>
      <w:r w:rsidR="00B82939" w:rsidRPr="00EC63D2">
        <w:rPr>
          <w:b/>
          <w:bCs/>
        </w:rPr>
        <w:t>Area of Service:</w:t>
      </w:r>
      <w:r w:rsidRPr="003042DB">
        <w:t xml:space="preserve"> </w:t>
      </w:r>
      <w:r w:rsidR="003042DB" w:rsidRPr="003042DB">
        <w:t>__</w:t>
      </w:r>
      <w:r w:rsidR="00B82939" w:rsidRPr="003042DB">
        <w:t>____________________________________________________</w:t>
      </w:r>
      <w:r w:rsidR="00AE0F9E" w:rsidRPr="003042DB">
        <w:t>_______</w:t>
      </w:r>
      <w:r w:rsidR="00B82939" w:rsidRPr="003042DB">
        <w:t>___</w:t>
      </w:r>
      <w:r w:rsidR="00AE0F9E" w:rsidRPr="003042DB">
        <w:t>_</w:t>
      </w:r>
    </w:p>
    <w:p w14:paraId="499EF73F" w14:textId="280B8FB8" w:rsidR="00B82939" w:rsidRPr="00EC63D2" w:rsidRDefault="00B82939" w:rsidP="00B82939">
      <w:pPr>
        <w:spacing w:after="200" w:line="240" w:lineRule="auto"/>
      </w:pPr>
      <w:r w:rsidRPr="00EC63D2">
        <w:rPr>
          <w:b/>
          <w:bCs/>
        </w:rPr>
        <w:t>Sponsoring Rotary Club</w:t>
      </w:r>
      <w:r w:rsidR="005933B0">
        <w:rPr>
          <w:b/>
          <w:bCs/>
        </w:rPr>
        <w:t xml:space="preserve"> Name</w:t>
      </w:r>
      <w:r w:rsidRPr="00EC63D2">
        <w:rPr>
          <w:b/>
          <w:bCs/>
        </w:rPr>
        <w:t xml:space="preserve">: </w:t>
      </w:r>
      <w:r w:rsidRPr="00EC63D2">
        <w:t>_________________________________________________________</w:t>
      </w:r>
      <w:r w:rsidR="00AE0F9E">
        <w:t>_</w:t>
      </w:r>
      <w:r w:rsidR="005C12A9">
        <w:t>_</w:t>
      </w:r>
    </w:p>
    <w:p w14:paraId="10EB1BB1" w14:textId="6380F3BB" w:rsidR="00B82939" w:rsidRPr="00EC63D2" w:rsidRDefault="00AE0F9E" w:rsidP="00B82939">
      <w:pPr>
        <w:spacing w:after="200" w:line="240" w:lineRule="auto"/>
        <w:rPr>
          <w:b/>
          <w:bCs/>
        </w:rPr>
      </w:pPr>
      <w:r>
        <w:rPr>
          <w:b/>
          <w:bCs/>
        </w:rPr>
        <w:t xml:space="preserve">Rotary Contact Info: </w:t>
      </w:r>
      <w:r w:rsidR="00B82939" w:rsidRPr="00EC63D2">
        <w:rPr>
          <w:b/>
          <w:bCs/>
        </w:rPr>
        <w:t>name</w:t>
      </w:r>
      <w:r w:rsidR="00715036">
        <w:rPr>
          <w:b/>
          <w:bCs/>
        </w:rPr>
        <w:t xml:space="preserve">, email </w:t>
      </w:r>
      <w:r>
        <w:rPr>
          <w:b/>
          <w:bCs/>
        </w:rPr>
        <w:t xml:space="preserve">&amp; cell </w:t>
      </w:r>
      <w:r w:rsidR="00715036">
        <w:rPr>
          <w:b/>
          <w:bCs/>
        </w:rPr>
        <w:t>phone</w:t>
      </w:r>
      <w:r>
        <w:rPr>
          <w:b/>
          <w:bCs/>
        </w:rPr>
        <w:t xml:space="preserve"> #</w:t>
      </w:r>
      <w:r w:rsidR="00B82939" w:rsidRPr="00EC63D2">
        <w:rPr>
          <w:b/>
          <w:bCs/>
        </w:rPr>
        <w:t>):</w:t>
      </w:r>
      <w:r>
        <w:rPr>
          <w:b/>
          <w:bCs/>
        </w:rPr>
        <w:br/>
      </w:r>
      <w:r w:rsidRPr="00AE0F9E">
        <w:rPr>
          <w:b/>
          <w:bCs/>
          <w:sz w:val="14"/>
          <w:szCs w:val="14"/>
        </w:rPr>
        <w:br/>
      </w:r>
      <w:r w:rsidRPr="005C12A9">
        <w:t xml:space="preserve">   Gundaker Director:</w:t>
      </w:r>
      <w:r w:rsidR="00B82939" w:rsidRPr="005C12A9">
        <w:t>__________________________________________________________________</w:t>
      </w:r>
      <w:bookmarkStart w:id="3" w:name="_Hlk37013233"/>
      <w:r w:rsidR="005C12A9">
        <w:t>__</w:t>
      </w:r>
      <w:r w:rsidRPr="005C12A9">
        <w:rPr>
          <w:sz w:val="14"/>
          <w:szCs w:val="14"/>
        </w:rPr>
        <w:br/>
      </w:r>
      <w:r w:rsidR="005C12A9" w:rsidRPr="005C12A9">
        <w:rPr>
          <w:sz w:val="14"/>
          <w:szCs w:val="14"/>
        </w:rPr>
        <w:br/>
      </w:r>
      <w:r w:rsidR="005C12A9" w:rsidRPr="005C12A9">
        <w:t xml:space="preserve">  </w:t>
      </w:r>
      <w:r w:rsidRPr="005C12A9">
        <w:t xml:space="preserve"> Club President:______________________________________________________________________</w:t>
      </w:r>
      <w:r w:rsidR="005C12A9">
        <w:t>_</w:t>
      </w:r>
      <w:r w:rsidR="005C12A9" w:rsidRPr="005C12A9">
        <w:br/>
      </w:r>
      <w:r w:rsidR="005C12A9" w:rsidRPr="005C12A9">
        <w:rPr>
          <w:sz w:val="14"/>
          <w:szCs w:val="14"/>
        </w:rPr>
        <w:br/>
      </w:r>
      <w:r w:rsidR="005C12A9" w:rsidRPr="005C12A9">
        <w:t xml:space="preserve">   </w:t>
      </w:r>
      <w:proofErr w:type="spellStart"/>
      <w:r w:rsidR="005C12A9" w:rsidRPr="005C12A9">
        <w:t>Club</w:t>
      </w:r>
      <w:proofErr w:type="spellEnd"/>
      <w:r w:rsidR="005C12A9" w:rsidRPr="005C12A9">
        <w:t xml:space="preserve"> Treasurer: _______________________________________________________________</w:t>
      </w:r>
      <w:r w:rsidR="006744B6">
        <w:t>__</w:t>
      </w:r>
      <w:r w:rsidR="005C12A9" w:rsidRPr="005C12A9">
        <w:t>_____</w:t>
      </w:r>
      <w:r w:rsidR="005C12A9">
        <w:t>_</w:t>
      </w:r>
      <w:r w:rsidR="005C12A9" w:rsidRPr="005C12A9">
        <w:br/>
      </w:r>
      <w:r w:rsidR="005C12A9">
        <w:br/>
      </w:r>
      <w:r w:rsidR="00B82939" w:rsidRPr="00EC63D2">
        <w:rPr>
          <w:b/>
          <w:bCs/>
        </w:rPr>
        <w:t>Charitable Recipient Organization</w:t>
      </w:r>
      <w:r w:rsidR="0023688A">
        <w:rPr>
          <w:b/>
          <w:bCs/>
        </w:rPr>
        <w:t xml:space="preserve">’s </w:t>
      </w:r>
      <w:r w:rsidR="005C12A9">
        <w:rPr>
          <w:b/>
          <w:bCs/>
        </w:rPr>
        <w:t xml:space="preserve">Name and </w:t>
      </w:r>
      <w:r w:rsidR="004E59A9">
        <w:rPr>
          <w:b/>
          <w:bCs/>
        </w:rPr>
        <w:t>IRS EIN number</w:t>
      </w:r>
      <w:r w:rsidR="000D20F9">
        <w:rPr>
          <w:b/>
          <w:bCs/>
        </w:rPr>
        <w:t xml:space="preserve"> </w:t>
      </w:r>
      <w:r w:rsidR="005C12A9">
        <w:rPr>
          <w:b/>
          <w:bCs/>
        </w:rPr>
        <w:t>(</w:t>
      </w:r>
      <w:r w:rsidR="000D20F9">
        <w:rPr>
          <w:b/>
          <w:bCs/>
        </w:rPr>
        <w:t>REQUIRED for check payment</w:t>
      </w:r>
      <w:r w:rsidR="005C12A9">
        <w:rPr>
          <w:b/>
          <w:bCs/>
        </w:rPr>
        <w:t>)</w:t>
      </w:r>
      <w:r w:rsidR="004E59A9">
        <w:rPr>
          <w:b/>
          <w:bCs/>
        </w:rPr>
        <w:t>:</w:t>
      </w:r>
    </w:p>
    <w:bookmarkEnd w:id="3"/>
    <w:p w14:paraId="26920269" w14:textId="77777777" w:rsidR="00B82939" w:rsidRPr="00EC63D2" w:rsidRDefault="00B82939" w:rsidP="00B82939">
      <w:pPr>
        <w:spacing w:after="200" w:line="240" w:lineRule="auto"/>
      </w:pPr>
      <w:r w:rsidRPr="00EC63D2">
        <w:t>______________________________________________________________________________</w:t>
      </w:r>
    </w:p>
    <w:p w14:paraId="4A7336F5" w14:textId="693BF44B" w:rsidR="00B82939" w:rsidRPr="00EC63D2" w:rsidRDefault="00B82939" w:rsidP="00B82939">
      <w:pPr>
        <w:spacing w:after="200" w:line="240" w:lineRule="auto"/>
        <w:rPr>
          <w:b/>
          <w:bCs/>
        </w:rPr>
      </w:pPr>
      <w:r w:rsidRPr="00EC63D2">
        <w:rPr>
          <w:b/>
          <w:bCs/>
        </w:rPr>
        <w:t>Charitable Recipient Contact Person (name</w:t>
      </w:r>
      <w:proofErr w:type="gramStart"/>
      <w:r w:rsidR="00E27566">
        <w:rPr>
          <w:b/>
          <w:bCs/>
        </w:rPr>
        <w:t>, ,</w:t>
      </w:r>
      <w:proofErr w:type="gramEnd"/>
      <w:r w:rsidR="00E27566">
        <w:rPr>
          <w:b/>
          <w:bCs/>
        </w:rPr>
        <w:t xml:space="preserve"> email</w:t>
      </w:r>
      <w:r w:rsidR="005200C8">
        <w:rPr>
          <w:b/>
          <w:bCs/>
        </w:rPr>
        <w:t xml:space="preserve"> &amp; phone:</w:t>
      </w:r>
      <w:r w:rsidR="00E27566">
        <w:rPr>
          <w:b/>
          <w:bCs/>
        </w:rPr>
        <w:t>)</w:t>
      </w:r>
    </w:p>
    <w:p w14:paraId="4110336A" w14:textId="77777777" w:rsidR="00B82939" w:rsidRPr="00EC63D2" w:rsidRDefault="00B82939" w:rsidP="00B82939">
      <w:pPr>
        <w:spacing w:after="200" w:line="240" w:lineRule="auto"/>
      </w:pPr>
      <w:r w:rsidRPr="00EC63D2">
        <w:t>______________________________________________________________________________</w:t>
      </w:r>
    </w:p>
    <w:p w14:paraId="37E145D8" w14:textId="09CECDDE" w:rsidR="00E27566" w:rsidRPr="00EC63D2" w:rsidRDefault="000D20F9" w:rsidP="00E27566">
      <w:pPr>
        <w:spacing w:after="200" w:line="240" w:lineRule="auto"/>
      </w:pPr>
      <w:r w:rsidRPr="00EC63D2">
        <w:rPr>
          <w:b/>
          <w:bCs/>
        </w:rPr>
        <w:t xml:space="preserve">Charitable Recipient </w:t>
      </w:r>
      <w:r>
        <w:rPr>
          <w:b/>
          <w:bCs/>
        </w:rPr>
        <w:t>Address:</w:t>
      </w:r>
      <w:r w:rsidR="00B82939" w:rsidRPr="00EC63D2">
        <w:rPr>
          <w:b/>
          <w:bCs/>
        </w:rPr>
        <w:t xml:space="preserve"> </w:t>
      </w:r>
      <w:r w:rsidR="00E27566" w:rsidRPr="00EC63D2">
        <w:t>______________________________________________________________________________</w:t>
      </w:r>
    </w:p>
    <w:p w14:paraId="500E07CC" w14:textId="17330876" w:rsidR="00B82939" w:rsidRPr="00EC63D2" w:rsidRDefault="00B82939" w:rsidP="00B82939">
      <w:pPr>
        <w:spacing w:after="200" w:line="240" w:lineRule="auto"/>
      </w:pPr>
      <w:r w:rsidRPr="00EC63D2">
        <w:rPr>
          <w:b/>
          <w:bCs/>
        </w:rPr>
        <w:t xml:space="preserve">Project Description: (attach any additional supporting info) </w:t>
      </w:r>
      <w:r w:rsidRPr="00EC63D2">
        <w:t>______________________________________________________________________________</w:t>
      </w:r>
    </w:p>
    <w:p w14:paraId="454E0230" w14:textId="4BE3F1CF" w:rsidR="00B82939" w:rsidRPr="000D20F9" w:rsidRDefault="00B82939" w:rsidP="000D20F9">
      <w:pPr>
        <w:spacing w:after="200" w:line="240" w:lineRule="auto"/>
        <w:rPr>
          <w:sz w:val="21"/>
          <w:szCs w:val="21"/>
        </w:rPr>
      </w:pPr>
      <w:r w:rsidRPr="000D20F9">
        <w:rPr>
          <w:sz w:val="21"/>
          <w:szCs w:val="21"/>
        </w:rPr>
        <w:t>___________________________________________________________________________</w:t>
      </w:r>
      <w:r w:rsidR="000D20F9">
        <w:rPr>
          <w:sz w:val="21"/>
          <w:szCs w:val="21"/>
        </w:rPr>
        <w:t>____</w:t>
      </w:r>
      <w:r w:rsidRPr="000D20F9">
        <w:rPr>
          <w:sz w:val="21"/>
          <w:szCs w:val="21"/>
        </w:rPr>
        <w:t>___</w:t>
      </w:r>
    </w:p>
    <w:p w14:paraId="5CB6C68D" w14:textId="7867E1B1" w:rsidR="00B82939" w:rsidRPr="000D20F9" w:rsidRDefault="00B82939" w:rsidP="000D20F9">
      <w:pPr>
        <w:spacing w:after="200" w:line="240" w:lineRule="auto"/>
        <w:rPr>
          <w:sz w:val="21"/>
          <w:szCs w:val="21"/>
        </w:rPr>
      </w:pPr>
      <w:r w:rsidRPr="000D20F9">
        <w:rPr>
          <w:sz w:val="21"/>
          <w:szCs w:val="21"/>
        </w:rPr>
        <w:t>_____________________________________________________________________________</w:t>
      </w:r>
      <w:r w:rsidR="000D20F9">
        <w:rPr>
          <w:sz w:val="21"/>
          <w:szCs w:val="21"/>
        </w:rPr>
        <w:t>____</w:t>
      </w:r>
      <w:r w:rsidRPr="000D20F9">
        <w:rPr>
          <w:sz w:val="21"/>
          <w:szCs w:val="21"/>
        </w:rPr>
        <w:t>_</w:t>
      </w:r>
    </w:p>
    <w:p w14:paraId="6AEBE444" w14:textId="661BDEB1" w:rsidR="00B82939" w:rsidRDefault="00B82939" w:rsidP="000D20F9">
      <w:pPr>
        <w:spacing w:after="200" w:line="240" w:lineRule="auto"/>
        <w:rPr>
          <w:sz w:val="21"/>
          <w:szCs w:val="21"/>
        </w:rPr>
      </w:pPr>
      <w:r w:rsidRPr="000D20F9">
        <w:rPr>
          <w:sz w:val="21"/>
          <w:szCs w:val="21"/>
        </w:rPr>
        <w:t>______________________________________________________________________________</w:t>
      </w:r>
      <w:r w:rsidR="000D20F9">
        <w:rPr>
          <w:sz w:val="21"/>
          <w:szCs w:val="21"/>
        </w:rPr>
        <w:t>____</w:t>
      </w:r>
    </w:p>
    <w:p w14:paraId="563B1BB8" w14:textId="15005DA8" w:rsidR="00586F91" w:rsidRPr="000D20F9" w:rsidRDefault="00586F91" w:rsidP="000D20F9">
      <w:pPr>
        <w:spacing w:after="200" w:line="240" w:lineRule="auto"/>
        <w:rPr>
          <w:sz w:val="21"/>
          <w:szCs w:val="21"/>
        </w:rPr>
      </w:pPr>
      <w:r w:rsidRPr="000D20F9">
        <w:rPr>
          <w:sz w:val="21"/>
          <w:szCs w:val="21"/>
        </w:rPr>
        <w:t>______________________________________________________________________________</w:t>
      </w:r>
      <w:r>
        <w:rPr>
          <w:sz w:val="21"/>
          <w:szCs w:val="21"/>
        </w:rPr>
        <w:t>____</w:t>
      </w:r>
    </w:p>
    <w:p w14:paraId="1574E196" w14:textId="758E5CF9" w:rsidR="00B82939" w:rsidRPr="00EC63D2" w:rsidRDefault="00B82939" w:rsidP="005200C8">
      <w:pPr>
        <w:spacing w:after="0" w:line="240" w:lineRule="auto"/>
        <w:rPr>
          <w:b/>
          <w:bCs/>
        </w:rPr>
      </w:pPr>
      <w:r w:rsidRPr="00F64B5F">
        <w:rPr>
          <w:b/>
          <w:bCs/>
          <w:color w:val="1B448B"/>
          <w:sz w:val="24"/>
          <w:szCs w:val="24"/>
          <w:u w:val="single"/>
        </w:rPr>
        <w:t>FINANCIAL INFO</w:t>
      </w:r>
      <w:r w:rsidRPr="00EC63D2">
        <w:rPr>
          <w:b/>
          <w:bCs/>
          <w:color w:val="0070C0"/>
          <w:sz w:val="24"/>
          <w:szCs w:val="24"/>
          <w:u w:val="single"/>
        </w:rPr>
        <w:br/>
      </w:r>
      <w:r w:rsidRPr="00EC63D2">
        <w:rPr>
          <w:b/>
          <w:bCs/>
        </w:rPr>
        <w:t xml:space="preserve">Total Project Cost: ($) </w:t>
      </w:r>
      <w:r w:rsidRPr="00EC63D2">
        <w:rPr>
          <w:b/>
          <w:bCs/>
        </w:rPr>
        <w:tab/>
      </w:r>
      <w:r w:rsidRPr="00EC63D2">
        <w:rPr>
          <w:b/>
          <w:bCs/>
        </w:rPr>
        <w:tab/>
      </w:r>
      <w:r w:rsidRPr="00EC63D2">
        <w:rPr>
          <w:b/>
          <w:bCs/>
        </w:rPr>
        <w:tab/>
      </w:r>
      <w:r w:rsidRPr="00EC63D2">
        <w:rPr>
          <w:b/>
          <w:bCs/>
        </w:rPr>
        <w:tab/>
      </w:r>
      <w:r w:rsidR="00637FCA">
        <w:rPr>
          <w:b/>
          <w:bCs/>
        </w:rPr>
        <w:tab/>
      </w:r>
      <w:r w:rsidRPr="00EC63D2">
        <w:rPr>
          <w:bCs/>
        </w:rPr>
        <w:t>__________________</w:t>
      </w:r>
    </w:p>
    <w:p w14:paraId="3FFEFBC1" w14:textId="7191C4F9" w:rsidR="00B82939" w:rsidRPr="00EC63D2" w:rsidRDefault="00B82939" w:rsidP="005200C8">
      <w:pPr>
        <w:spacing w:after="0" w:line="240" w:lineRule="auto"/>
        <w:rPr>
          <w:b/>
          <w:bCs/>
        </w:rPr>
      </w:pPr>
      <w:r w:rsidRPr="00EC63D2">
        <w:rPr>
          <w:b/>
          <w:bCs/>
        </w:rPr>
        <w:t>Contribution by Sponsoring Rotary Club ($):</w:t>
      </w:r>
      <w:r w:rsidRPr="00EC63D2">
        <w:rPr>
          <w:b/>
          <w:bCs/>
        </w:rPr>
        <w:tab/>
      </w:r>
      <w:r w:rsidR="00637FCA">
        <w:rPr>
          <w:b/>
          <w:bCs/>
        </w:rPr>
        <w:tab/>
      </w:r>
      <w:r w:rsidRPr="00EC63D2">
        <w:rPr>
          <w:bCs/>
        </w:rPr>
        <w:t>__________________</w:t>
      </w:r>
    </w:p>
    <w:p w14:paraId="340CE0CC" w14:textId="003E82DE" w:rsidR="00B82939" w:rsidRPr="00EC63D2" w:rsidRDefault="00B82939" w:rsidP="005200C8">
      <w:pPr>
        <w:spacing w:after="0" w:line="240" w:lineRule="auto"/>
        <w:rPr>
          <w:b/>
          <w:bCs/>
        </w:rPr>
      </w:pPr>
      <w:r w:rsidRPr="00EC63D2">
        <w:rPr>
          <w:b/>
          <w:bCs/>
        </w:rPr>
        <w:t>Grant Amount Requested ($)</w:t>
      </w:r>
      <w:r w:rsidRPr="00EC63D2">
        <w:rPr>
          <w:b/>
          <w:bCs/>
        </w:rPr>
        <w:tab/>
      </w:r>
      <w:r w:rsidRPr="00EC63D2">
        <w:rPr>
          <w:b/>
          <w:bCs/>
        </w:rPr>
        <w:tab/>
      </w:r>
      <w:r w:rsidRPr="00EC63D2">
        <w:rPr>
          <w:b/>
          <w:bCs/>
        </w:rPr>
        <w:tab/>
      </w:r>
      <w:r w:rsidR="00637FCA">
        <w:rPr>
          <w:b/>
          <w:bCs/>
        </w:rPr>
        <w:tab/>
      </w:r>
      <w:r w:rsidRPr="00EC63D2">
        <w:rPr>
          <w:bCs/>
        </w:rPr>
        <w:t>__________________</w:t>
      </w:r>
    </w:p>
    <w:p w14:paraId="6D18C919" w14:textId="7EA2B175" w:rsidR="00B82939" w:rsidRPr="00EC63D2" w:rsidRDefault="005200C8" w:rsidP="005200C8">
      <w:pPr>
        <w:spacing w:after="0" w:line="240" w:lineRule="auto"/>
        <w:rPr>
          <w:b/>
          <w:bCs/>
        </w:rPr>
      </w:pPr>
      <w:r w:rsidRPr="005200C8">
        <w:rPr>
          <w:b/>
          <w:bCs/>
          <w:color w:val="1B448B"/>
          <w:sz w:val="20"/>
          <w:szCs w:val="20"/>
          <w:u w:val="single"/>
        </w:rPr>
        <w:br/>
      </w:r>
      <w:r w:rsidR="00B82939" w:rsidRPr="00F64B5F">
        <w:rPr>
          <w:b/>
          <w:bCs/>
          <w:color w:val="1B448B"/>
          <w:sz w:val="24"/>
          <w:szCs w:val="24"/>
          <w:u w:val="single"/>
        </w:rPr>
        <w:t>DATES</w:t>
      </w:r>
      <w:r w:rsidR="00B82939" w:rsidRPr="00EC63D2">
        <w:rPr>
          <w:b/>
          <w:bCs/>
          <w:color w:val="0070C0"/>
          <w:sz w:val="24"/>
          <w:szCs w:val="24"/>
          <w:u w:val="single"/>
        </w:rPr>
        <w:br/>
      </w:r>
      <w:r w:rsidR="00B82939" w:rsidRPr="00EC63D2">
        <w:rPr>
          <w:b/>
          <w:bCs/>
        </w:rPr>
        <w:t xml:space="preserve">Date Grant Submitted to </w:t>
      </w:r>
      <w:r w:rsidR="00B82939" w:rsidRPr="00EC63D2">
        <w:rPr>
          <w:b/>
          <w:bCs/>
        </w:rPr>
        <w:br/>
      </w:r>
      <w:r>
        <w:rPr>
          <w:b/>
          <w:bCs/>
        </w:rPr>
        <w:t xml:space="preserve">   </w:t>
      </w:r>
      <w:r w:rsidR="00B82939" w:rsidRPr="00EC63D2">
        <w:rPr>
          <w:b/>
          <w:bCs/>
        </w:rPr>
        <w:t>Project Evaluation Committee Chair:</w:t>
      </w:r>
      <w:r w:rsidR="00B82939" w:rsidRPr="00EC63D2">
        <w:rPr>
          <w:bCs/>
        </w:rPr>
        <w:t xml:space="preserve"> </w:t>
      </w:r>
      <w:r w:rsidR="00B82939" w:rsidRPr="00EC63D2">
        <w:rPr>
          <w:bCs/>
        </w:rPr>
        <w:tab/>
      </w:r>
      <w:r w:rsidR="00B82939" w:rsidRPr="00EC63D2">
        <w:rPr>
          <w:bCs/>
        </w:rPr>
        <w:tab/>
      </w:r>
      <w:r w:rsidR="002F4A35">
        <w:rPr>
          <w:bCs/>
        </w:rPr>
        <w:tab/>
      </w:r>
      <w:r w:rsidR="00B82939" w:rsidRPr="00EC63D2">
        <w:rPr>
          <w:bCs/>
        </w:rPr>
        <w:t>__________________</w:t>
      </w:r>
    </w:p>
    <w:p w14:paraId="6AE7BFDC" w14:textId="0D3B077A" w:rsidR="00B82939" w:rsidRPr="00EC63D2" w:rsidRDefault="005200C8" w:rsidP="005200C8">
      <w:pPr>
        <w:spacing w:after="0" w:line="240" w:lineRule="auto"/>
        <w:rPr>
          <w:b/>
          <w:bCs/>
        </w:rPr>
      </w:pPr>
      <w:r>
        <w:rPr>
          <w:b/>
          <w:bCs/>
        </w:rPr>
        <w:t xml:space="preserve">   </w:t>
      </w:r>
      <w:r w:rsidR="00B82939" w:rsidRPr="00EC63D2">
        <w:rPr>
          <w:b/>
          <w:bCs/>
        </w:rPr>
        <w:t>Date Reviewed by Evaluation Committee:</w:t>
      </w:r>
      <w:r w:rsidR="00B82939" w:rsidRPr="00EC63D2">
        <w:rPr>
          <w:b/>
          <w:bCs/>
        </w:rPr>
        <w:tab/>
      </w:r>
      <w:r w:rsidR="00B82939" w:rsidRPr="00EC63D2">
        <w:rPr>
          <w:b/>
          <w:bCs/>
        </w:rPr>
        <w:tab/>
      </w:r>
      <w:r w:rsidR="00B82939" w:rsidRPr="00EC63D2">
        <w:rPr>
          <w:bCs/>
        </w:rPr>
        <w:t>__________________</w:t>
      </w:r>
    </w:p>
    <w:p w14:paraId="57B85DD2" w14:textId="1E866324" w:rsidR="00B82939" w:rsidRPr="00EC63D2" w:rsidRDefault="005200C8" w:rsidP="005200C8">
      <w:pPr>
        <w:spacing w:after="0" w:line="240" w:lineRule="auto"/>
        <w:rPr>
          <w:b/>
          <w:bCs/>
        </w:rPr>
      </w:pPr>
      <w:r>
        <w:rPr>
          <w:b/>
          <w:bCs/>
        </w:rPr>
        <w:t xml:space="preserve">   </w:t>
      </w:r>
      <w:r w:rsidR="00B82939" w:rsidRPr="00EC63D2">
        <w:rPr>
          <w:b/>
          <w:bCs/>
        </w:rPr>
        <w:t>Date Approved by Gundaker Foundation:</w:t>
      </w:r>
      <w:r w:rsidR="00B82939" w:rsidRPr="00EC63D2">
        <w:rPr>
          <w:b/>
          <w:bCs/>
        </w:rPr>
        <w:tab/>
      </w:r>
      <w:r w:rsidR="00B82939" w:rsidRPr="00EC63D2">
        <w:rPr>
          <w:b/>
          <w:bCs/>
        </w:rPr>
        <w:tab/>
      </w:r>
      <w:r w:rsidR="00B82939" w:rsidRPr="00EC63D2">
        <w:rPr>
          <w:bCs/>
        </w:rPr>
        <w:t>__________________</w:t>
      </w:r>
    </w:p>
    <w:p w14:paraId="56F427B7" w14:textId="208138CA" w:rsidR="00B82939" w:rsidRPr="00EC63D2" w:rsidRDefault="005200C8" w:rsidP="005200C8">
      <w:pPr>
        <w:spacing w:after="0" w:line="240" w:lineRule="auto"/>
        <w:rPr>
          <w:b/>
          <w:bCs/>
        </w:rPr>
      </w:pPr>
      <w:r>
        <w:rPr>
          <w:b/>
          <w:bCs/>
          <w:i/>
          <w:iCs/>
        </w:rPr>
        <w:t xml:space="preserve">   </w:t>
      </w:r>
      <w:r w:rsidR="00B82939" w:rsidRPr="00EC63D2">
        <w:rPr>
          <w:b/>
          <w:bCs/>
          <w:i/>
          <w:iCs/>
        </w:rPr>
        <w:t xml:space="preserve">Approval Signature &amp; Date: </w:t>
      </w:r>
      <w:r w:rsidR="00B82939" w:rsidRPr="00EC63D2">
        <w:rPr>
          <w:i/>
          <w:iCs/>
        </w:rPr>
        <w:t>Gundaker President</w:t>
      </w:r>
      <w:r w:rsidR="00B82939" w:rsidRPr="00EC63D2">
        <w:rPr>
          <w:b/>
          <w:bCs/>
        </w:rPr>
        <w:tab/>
      </w:r>
      <w:r w:rsidR="00B82939" w:rsidRPr="00EC63D2">
        <w:rPr>
          <w:bCs/>
        </w:rPr>
        <w:t>__________________</w:t>
      </w:r>
    </w:p>
    <w:p w14:paraId="6FA47CEE" w14:textId="1F1728E0" w:rsidR="00B82939" w:rsidRDefault="005200C8" w:rsidP="005200C8">
      <w:pPr>
        <w:spacing w:after="0" w:line="240" w:lineRule="auto"/>
        <w:rPr>
          <w:bCs/>
        </w:rPr>
      </w:pPr>
      <w:r>
        <w:rPr>
          <w:b/>
          <w:bCs/>
        </w:rPr>
        <w:t xml:space="preserve">   </w:t>
      </w:r>
      <w:r w:rsidR="00B82939" w:rsidRPr="00EC63D2">
        <w:rPr>
          <w:b/>
          <w:bCs/>
        </w:rPr>
        <w:t xml:space="preserve">Check Issued Date: </w:t>
      </w:r>
      <w:r w:rsidR="008A4BBE" w:rsidRPr="008A4BBE">
        <w:rPr>
          <w:i/>
          <w:iCs/>
        </w:rPr>
        <w:t>Treasurer</w:t>
      </w:r>
      <w:r w:rsidR="00B82939" w:rsidRPr="008A4BBE">
        <w:rPr>
          <w:i/>
          <w:iCs/>
        </w:rPr>
        <w:tab/>
      </w:r>
      <w:r w:rsidR="00B82939" w:rsidRPr="008A4BBE">
        <w:rPr>
          <w:i/>
          <w:iCs/>
        </w:rPr>
        <w:tab/>
      </w:r>
      <w:r w:rsidR="00B82939" w:rsidRPr="00EC63D2">
        <w:rPr>
          <w:b/>
          <w:bCs/>
        </w:rPr>
        <w:tab/>
      </w:r>
      <w:r w:rsidR="00B82939" w:rsidRPr="00EC63D2">
        <w:rPr>
          <w:b/>
          <w:bCs/>
        </w:rPr>
        <w:tab/>
      </w:r>
      <w:r w:rsidR="00B82939" w:rsidRPr="00EC63D2">
        <w:rPr>
          <w:bCs/>
        </w:rPr>
        <w:t>________________</w:t>
      </w:r>
      <w:r w:rsidR="00DA55AC">
        <w:rPr>
          <w:bCs/>
        </w:rPr>
        <w:t>__</w:t>
      </w:r>
    </w:p>
    <w:p w14:paraId="38D83B9F" w14:textId="4E2A7ACE" w:rsidR="005200C8" w:rsidRDefault="005200C8" w:rsidP="005200C8">
      <w:pPr>
        <w:spacing w:after="0" w:line="240" w:lineRule="auto"/>
        <w:rPr>
          <w:bCs/>
        </w:rPr>
      </w:pPr>
    </w:p>
    <w:p w14:paraId="0F7788D8" w14:textId="27E0A344" w:rsidR="00577FAD" w:rsidRPr="003042DB" w:rsidRDefault="00B82939" w:rsidP="005200C8">
      <w:pPr>
        <w:spacing w:after="0" w:line="240" w:lineRule="auto"/>
        <w:rPr>
          <w:b/>
          <w:bCs/>
          <w:color w:val="1B448B"/>
          <w:sz w:val="20"/>
          <w:szCs w:val="20"/>
        </w:rPr>
      </w:pPr>
      <w:r w:rsidRPr="00F64B5F">
        <w:rPr>
          <w:b/>
          <w:bCs/>
          <w:color w:val="1B448B"/>
          <w:sz w:val="20"/>
          <w:szCs w:val="20"/>
        </w:rPr>
        <w:t xml:space="preserve">Please read the </w:t>
      </w:r>
      <w:r w:rsidR="00903FED" w:rsidRPr="00F64B5F">
        <w:rPr>
          <w:b/>
          <w:bCs/>
          <w:color w:val="1B448B"/>
          <w:sz w:val="20"/>
          <w:szCs w:val="20"/>
        </w:rPr>
        <w:t xml:space="preserve">Gundaker Foundation document </w:t>
      </w:r>
      <w:r w:rsidR="0066286E" w:rsidRPr="00F64B5F">
        <w:rPr>
          <w:b/>
          <w:bCs/>
          <w:color w:val="1B448B"/>
          <w:sz w:val="20"/>
          <w:szCs w:val="20"/>
        </w:rPr>
        <w:t>“Community</w:t>
      </w:r>
      <w:r w:rsidR="00F349D0">
        <w:rPr>
          <w:b/>
          <w:bCs/>
          <w:color w:val="1B448B"/>
          <w:sz w:val="20"/>
          <w:szCs w:val="20"/>
        </w:rPr>
        <w:t xml:space="preserve"> Service Project </w:t>
      </w:r>
      <w:r w:rsidR="00903FED" w:rsidRPr="00F64B5F">
        <w:rPr>
          <w:b/>
          <w:bCs/>
          <w:color w:val="1B448B"/>
          <w:sz w:val="20"/>
          <w:szCs w:val="20"/>
        </w:rPr>
        <w:t>Matching Grants Application Policy”</w:t>
      </w:r>
      <w:r w:rsidRPr="00F64B5F">
        <w:rPr>
          <w:b/>
          <w:bCs/>
          <w:color w:val="1B448B"/>
          <w:sz w:val="20"/>
          <w:szCs w:val="20"/>
        </w:rPr>
        <w:t xml:space="preserve"> prior to submission. Submit application to the Gundaker </w:t>
      </w:r>
      <w:r w:rsidR="0023688A">
        <w:rPr>
          <w:b/>
          <w:bCs/>
          <w:color w:val="1B448B"/>
          <w:sz w:val="20"/>
          <w:szCs w:val="20"/>
        </w:rPr>
        <w:t xml:space="preserve">Grant Evaluation </w:t>
      </w:r>
      <w:r w:rsidRPr="00F64B5F">
        <w:rPr>
          <w:b/>
          <w:bCs/>
          <w:color w:val="1B448B"/>
          <w:sz w:val="20"/>
          <w:szCs w:val="20"/>
        </w:rPr>
        <w:t>Committee Chair for “</w:t>
      </w:r>
      <w:r w:rsidR="000524E0" w:rsidRPr="00F64B5F">
        <w:rPr>
          <w:b/>
          <w:bCs/>
          <w:color w:val="1B448B"/>
          <w:sz w:val="20"/>
          <w:szCs w:val="20"/>
        </w:rPr>
        <w:t>Club Service Matching Grant</w:t>
      </w:r>
      <w:r w:rsidRPr="00F64B5F">
        <w:rPr>
          <w:b/>
          <w:bCs/>
          <w:color w:val="1B448B"/>
          <w:sz w:val="20"/>
          <w:szCs w:val="20"/>
        </w:rPr>
        <w:t xml:space="preserve">s”: </w:t>
      </w:r>
      <w:r w:rsidR="00DA55AC">
        <w:rPr>
          <w:b/>
          <w:bCs/>
          <w:color w:val="1B448B"/>
          <w:sz w:val="20"/>
          <w:szCs w:val="20"/>
        </w:rPr>
        <w:t>Kerry Costello-</w:t>
      </w:r>
      <w:proofErr w:type="spellStart"/>
      <w:r w:rsidR="00DA55AC">
        <w:rPr>
          <w:b/>
          <w:bCs/>
          <w:color w:val="1B448B"/>
          <w:sz w:val="20"/>
          <w:szCs w:val="20"/>
        </w:rPr>
        <w:t>Leraris</w:t>
      </w:r>
      <w:proofErr w:type="spellEnd"/>
      <w:r w:rsidR="00DA55AC">
        <w:rPr>
          <w:b/>
          <w:bCs/>
          <w:color w:val="1B448B"/>
          <w:sz w:val="20"/>
          <w:szCs w:val="20"/>
        </w:rPr>
        <w:t>, Glenside-Abingdon Rotary</w:t>
      </w:r>
      <w:r w:rsidR="003042DB" w:rsidRPr="003042DB">
        <w:rPr>
          <w:b/>
          <w:bCs/>
          <w:color w:val="1B448B"/>
          <w:sz w:val="20"/>
          <w:szCs w:val="20"/>
        </w:rPr>
        <w:t xml:space="preserve">, email </w:t>
      </w:r>
      <w:r w:rsidR="00DA55AC">
        <w:rPr>
          <w:b/>
          <w:bCs/>
          <w:color w:val="1B448B"/>
          <w:sz w:val="20"/>
          <w:szCs w:val="20"/>
        </w:rPr>
        <w:t>kleraris</w:t>
      </w:r>
      <w:r w:rsidR="003042DB" w:rsidRPr="003042DB">
        <w:rPr>
          <w:b/>
          <w:bCs/>
          <w:color w:val="1B448B"/>
          <w:sz w:val="20"/>
          <w:szCs w:val="20"/>
        </w:rPr>
        <w:t>@</w:t>
      </w:r>
      <w:r w:rsidR="00DA55AC">
        <w:rPr>
          <w:b/>
          <w:bCs/>
          <w:color w:val="1B448B"/>
          <w:sz w:val="20"/>
          <w:szCs w:val="20"/>
        </w:rPr>
        <w:t>comcast.net</w:t>
      </w:r>
      <w:r w:rsidR="003042DB" w:rsidRPr="003042DB">
        <w:rPr>
          <w:b/>
          <w:bCs/>
          <w:color w:val="1B448B"/>
          <w:sz w:val="20"/>
          <w:szCs w:val="20"/>
        </w:rPr>
        <w:t xml:space="preserve">, Cell: </w:t>
      </w:r>
      <w:r w:rsidR="00DA55AC">
        <w:rPr>
          <w:b/>
          <w:bCs/>
          <w:color w:val="1B448B"/>
          <w:sz w:val="20"/>
          <w:szCs w:val="20"/>
        </w:rPr>
        <w:t>267-257-0730. Thank you!</w:t>
      </w:r>
    </w:p>
    <w:sectPr w:rsidR="00577FAD" w:rsidRPr="003042DB" w:rsidSect="002D2CCB">
      <w:pgSz w:w="12240" w:h="15840" w:code="1"/>
      <w:pgMar w:top="432" w:right="1440" w:bottom="50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Narrow">
    <w:altName w:val="Arial"/>
    <w:charset w:val="00"/>
    <w:family w:val="swiss"/>
    <w:pitch w:val="variable"/>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781"/>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1" w15:restartNumberingAfterBreak="0">
    <w:nsid w:val="10774753"/>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2" w15:restartNumberingAfterBreak="0">
    <w:nsid w:val="128F3BE1"/>
    <w:multiLevelType w:val="hybridMultilevel"/>
    <w:tmpl w:val="C4D496FC"/>
    <w:lvl w:ilvl="0" w:tplc="CEFAD2BE">
      <w:start w:val="1"/>
      <w:numFmt w:val="decimal"/>
      <w:lvlText w:val="%1."/>
      <w:lvlJc w:val="left"/>
      <w:pPr>
        <w:ind w:left="839" w:hanging="361"/>
      </w:pPr>
      <w:rPr>
        <w:rFonts w:hint="default"/>
        <w:w w:val="99"/>
        <w:lang w:val="en-US" w:eastAsia="en-US" w:bidi="ar-SA"/>
      </w:rPr>
    </w:lvl>
    <w:lvl w:ilvl="1" w:tplc="80A4AEF4">
      <w:numFmt w:val="bullet"/>
      <w:lvlText w:val="•"/>
      <w:lvlJc w:val="left"/>
      <w:pPr>
        <w:ind w:left="1762" w:hanging="361"/>
      </w:pPr>
      <w:rPr>
        <w:rFonts w:hint="default"/>
        <w:lang w:val="en-US" w:eastAsia="en-US" w:bidi="ar-SA"/>
      </w:rPr>
    </w:lvl>
    <w:lvl w:ilvl="2" w:tplc="50BCA3F6">
      <w:numFmt w:val="bullet"/>
      <w:lvlText w:val="•"/>
      <w:lvlJc w:val="left"/>
      <w:pPr>
        <w:ind w:left="2684" w:hanging="361"/>
      </w:pPr>
      <w:rPr>
        <w:rFonts w:hint="default"/>
        <w:lang w:val="en-US" w:eastAsia="en-US" w:bidi="ar-SA"/>
      </w:rPr>
    </w:lvl>
    <w:lvl w:ilvl="3" w:tplc="9322033C">
      <w:numFmt w:val="bullet"/>
      <w:lvlText w:val="•"/>
      <w:lvlJc w:val="left"/>
      <w:pPr>
        <w:ind w:left="3606" w:hanging="361"/>
      </w:pPr>
      <w:rPr>
        <w:rFonts w:hint="default"/>
        <w:lang w:val="en-US" w:eastAsia="en-US" w:bidi="ar-SA"/>
      </w:rPr>
    </w:lvl>
    <w:lvl w:ilvl="4" w:tplc="84DEAC12">
      <w:numFmt w:val="bullet"/>
      <w:lvlText w:val="•"/>
      <w:lvlJc w:val="left"/>
      <w:pPr>
        <w:ind w:left="4528" w:hanging="361"/>
      </w:pPr>
      <w:rPr>
        <w:rFonts w:hint="default"/>
        <w:lang w:val="en-US" w:eastAsia="en-US" w:bidi="ar-SA"/>
      </w:rPr>
    </w:lvl>
    <w:lvl w:ilvl="5" w:tplc="D5A6C648">
      <w:numFmt w:val="bullet"/>
      <w:lvlText w:val="•"/>
      <w:lvlJc w:val="left"/>
      <w:pPr>
        <w:ind w:left="5450" w:hanging="361"/>
      </w:pPr>
      <w:rPr>
        <w:rFonts w:hint="default"/>
        <w:lang w:val="en-US" w:eastAsia="en-US" w:bidi="ar-SA"/>
      </w:rPr>
    </w:lvl>
    <w:lvl w:ilvl="6" w:tplc="400EB578">
      <w:numFmt w:val="bullet"/>
      <w:lvlText w:val="•"/>
      <w:lvlJc w:val="left"/>
      <w:pPr>
        <w:ind w:left="6372" w:hanging="361"/>
      </w:pPr>
      <w:rPr>
        <w:rFonts w:hint="default"/>
        <w:lang w:val="en-US" w:eastAsia="en-US" w:bidi="ar-SA"/>
      </w:rPr>
    </w:lvl>
    <w:lvl w:ilvl="7" w:tplc="459A8114">
      <w:numFmt w:val="bullet"/>
      <w:lvlText w:val="•"/>
      <w:lvlJc w:val="left"/>
      <w:pPr>
        <w:ind w:left="7294" w:hanging="361"/>
      </w:pPr>
      <w:rPr>
        <w:rFonts w:hint="default"/>
        <w:lang w:val="en-US" w:eastAsia="en-US" w:bidi="ar-SA"/>
      </w:rPr>
    </w:lvl>
    <w:lvl w:ilvl="8" w:tplc="4B848E24">
      <w:numFmt w:val="bullet"/>
      <w:lvlText w:val="•"/>
      <w:lvlJc w:val="left"/>
      <w:pPr>
        <w:ind w:left="8216" w:hanging="361"/>
      </w:pPr>
      <w:rPr>
        <w:rFonts w:hint="default"/>
        <w:lang w:val="en-US" w:eastAsia="en-US" w:bidi="ar-SA"/>
      </w:rPr>
    </w:lvl>
  </w:abstractNum>
  <w:abstractNum w:abstractNumId="3" w15:restartNumberingAfterBreak="0">
    <w:nsid w:val="137F2948"/>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4" w15:restartNumberingAfterBreak="0">
    <w:nsid w:val="14774CF1"/>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5" w15:restartNumberingAfterBreak="0">
    <w:nsid w:val="149D6F18"/>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6" w15:restartNumberingAfterBreak="0">
    <w:nsid w:val="14E37CEA"/>
    <w:multiLevelType w:val="hybridMultilevel"/>
    <w:tmpl w:val="A93E4502"/>
    <w:lvl w:ilvl="0" w:tplc="D1B46406">
      <w:start w:val="1"/>
      <w:numFmt w:val="decimal"/>
      <w:lvlText w:val="%1."/>
      <w:lvlJc w:val="left"/>
      <w:pPr>
        <w:ind w:left="839" w:hanging="361"/>
      </w:pPr>
      <w:rPr>
        <w:rFonts w:ascii="Calibri" w:hAnsi="Calibri" w:hint="default"/>
        <w:color w:val="auto"/>
        <w:w w:val="99"/>
        <w:sz w:val="22"/>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7" w15:restartNumberingAfterBreak="0">
    <w:nsid w:val="1832648B"/>
    <w:multiLevelType w:val="hybridMultilevel"/>
    <w:tmpl w:val="0A720528"/>
    <w:lvl w:ilvl="0" w:tplc="4C583E50">
      <w:start w:val="1"/>
      <w:numFmt w:val="decimal"/>
      <w:lvlText w:val="%1."/>
      <w:lvlJc w:val="left"/>
      <w:pPr>
        <w:ind w:left="839" w:hanging="361"/>
      </w:pPr>
      <w:rPr>
        <w:rFonts w:hint="default"/>
        <w:w w:val="99"/>
        <w:lang w:val="en-US" w:eastAsia="en-US" w:bidi="ar-SA"/>
      </w:rPr>
    </w:lvl>
    <w:lvl w:ilvl="1" w:tplc="07BAACFC">
      <w:numFmt w:val="bullet"/>
      <w:lvlText w:val="•"/>
      <w:lvlJc w:val="left"/>
      <w:pPr>
        <w:ind w:left="1762" w:hanging="361"/>
      </w:pPr>
      <w:rPr>
        <w:rFonts w:hint="default"/>
        <w:lang w:val="en-US" w:eastAsia="en-US" w:bidi="ar-SA"/>
      </w:rPr>
    </w:lvl>
    <w:lvl w:ilvl="2" w:tplc="B7000F02">
      <w:numFmt w:val="bullet"/>
      <w:lvlText w:val="•"/>
      <w:lvlJc w:val="left"/>
      <w:pPr>
        <w:ind w:left="2684" w:hanging="361"/>
      </w:pPr>
      <w:rPr>
        <w:rFonts w:hint="default"/>
        <w:lang w:val="en-US" w:eastAsia="en-US" w:bidi="ar-SA"/>
      </w:rPr>
    </w:lvl>
    <w:lvl w:ilvl="3" w:tplc="16669D1A">
      <w:numFmt w:val="bullet"/>
      <w:lvlText w:val="•"/>
      <w:lvlJc w:val="left"/>
      <w:pPr>
        <w:ind w:left="3606" w:hanging="361"/>
      </w:pPr>
      <w:rPr>
        <w:rFonts w:hint="default"/>
        <w:lang w:val="en-US" w:eastAsia="en-US" w:bidi="ar-SA"/>
      </w:rPr>
    </w:lvl>
    <w:lvl w:ilvl="4" w:tplc="65587B96">
      <w:numFmt w:val="bullet"/>
      <w:lvlText w:val="•"/>
      <w:lvlJc w:val="left"/>
      <w:pPr>
        <w:ind w:left="4528" w:hanging="361"/>
      </w:pPr>
      <w:rPr>
        <w:rFonts w:hint="default"/>
        <w:lang w:val="en-US" w:eastAsia="en-US" w:bidi="ar-SA"/>
      </w:rPr>
    </w:lvl>
    <w:lvl w:ilvl="5" w:tplc="C4F8EE74">
      <w:numFmt w:val="bullet"/>
      <w:lvlText w:val="•"/>
      <w:lvlJc w:val="left"/>
      <w:pPr>
        <w:ind w:left="5450" w:hanging="361"/>
      </w:pPr>
      <w:rPr>
        <w:rFonts w:hint="default"/>
        <w:lang w:val="en-US" w:eastAsia="en-US" w:bidi="ar-SA"/>
      </w:rPr>
    </w:lvl>
    <w:lvl w:ilvl="6" w:tplc="69B271C2">
      <w:numFmt w:val="bullet"/>
      <w:lvlText w:val="•"/>
      <w:lvlJc w:val="left"/>
      <w:pPr>
        <w:ind w:left="6372" w:hanging="361"/>
      </w:pPr>
      <w:rPr>
        <w:rFonts w:hint="default"/>
        <w:lang w:val="en-US" w:eastAsia="en-US" w:bidi="ar-SA"/>
      </w:rPr>
    </w:lvl>
    <w:lvl w:ilvl="7" w:tplc="83C81216">
      <w:numFmt w:val="bullet"/>
      <w:lvlText w:val="•"/>
      <w:lvlJc w:val="left"/>
      <w:pPr>
        <w:ind w:left="7294" w:hanging="361"/>
      </w:pPr>
      <w:rPr>
        <w:rFonts w:hint="default"/>
        <w:lang w:val="en-US" w:eastAsia="en-US" w:bidi="ar-SA"/>
      </w:rPr>
    </w:lvl>
    <w:lvl w:ilvl="8" w:tplc="579EB366">
      <w:numFmt w:val="bullet"/>
      <w:lvlText w:val="•"/>
      <w:lvlJc w:val="left"/>
      <w:pPr>
        <w:ind w:left="8216" w:hanging="361"/>
      </w:pPr>
      <w:rPr>
        <w:rFonts w:hint="default"/>
        <w:lang w:val="en-US" w:eastAsia="en-US" w:bidi="ar-SA"/>
      </w:rPr>
    </w:lvl>
  </w:abstractNum>
  <w:abstractNum w:abstractNumId="8" w15:restartNumberingAfterBreak="0">
    <w:nsid w:val="1BB408A8"/>
    <w:multiLevelType w:val="hybridMultilevel"/>
    <w:tmpl w:val="6FEC4C8E"/>
    <w:lvl w:ilvl="0" w:tplc="3DD6B12A">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9" w15:restartNumberingAfterBreak="0">
    <w:nsid w:val="20B20EBC"/>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10" w15:restartNumberingAfterBreak="0">
    <w:nsid w:val="26F25D15"/>
    <w:multiLevelType w:val="hybridMultilevel"/>
    <w:tmpl w:val="87C2AE68"/>
    <w:lvl w:ilvl="0" w:tplc="7BE21F04">
      <w:start w:val="1"/>
      <w:numFmt w:val="decimal"/>
      <w:lvlText w:val="%1."/>
      <w:lvlJc w:val="left"/>
      <w:pPr>
        <w:ind w:left="839" w:hanging="361"/>
      </w:pPr>
      <w:rPr>
        <w:rFonts w:hint="default"/>
        <w:w w:val="99"/>
        <w:lang w:val="en-US" w:eastAsia="en-US" w:bidi="ar-SA"/>
      </w:rPr>
    </w:lvl>
    <w:lvl w:ilvl="1" w:tplc="4E5C984E">
      <w:numFmt w:val="bullet"/>
      <w:lvlText w:val="•"/>
      <w:lvlJc w:val="left"/>
      <w:pPr>
        <w:ind w:left="1762" w:hanging="361"/>
      </w:pPr>
      <w:rPr>
        <w:rFonts w:hint="default"/>
        <w:lang w:val="en-US" w:eastAsia="en-US" w:bidi="ar-SA"/>
      </w:rPr>
    </w:lvl>
    <w:lvl w:ilvl="2" w:tplc="575009A6">
      <w:numFmt w:val="bullet"/>
      <w:lvlText w:val="•"/>
      <w:lvlJc w:val="left"/>
      <w:pPr>
        <w:ind w:left="2684" w:hanging="361"/>
      </w:pPr>
      <w:rPr>
        <w:rFonts w:hint="default"/>
        <w:lang w:val="en-US" w:eastAsia="en-US" w:bidi="ar-SA"/>
      </w:rPr>
    </w:lvl>
    <w:lvl w:ilvl="3" w:tplc="A0BCE808">
      <w:numFmt w:val="bullet"/>
      <w:lvlText w:val="•"/>
      <w:lvlJc w:val="left"/>
      <w:pPr>
        <w:ind w:left="3606" w:hanging="361"/>
      </w:pPr>
      <w:rPr>
        <w:rFonts w:hint="default"/>
        <w:lang w:val="en-US" w:eastAsia="en-US" w:bidi="ar-SA"/>
      </w:rPr>
    </w:lvl>
    <w:lvl w:ilvl="4" w:tplc="21B69468">
      <w:numFmt w:val="bullet"/>
      <w:lvlText w:val="•"/>
      <w:lvlJc w:val="left"/>
      <w:pPr>
        <w:ind w:left="4528" w:hanging="361"/>
      </w:pPr>
      <w:rPr>
        <w:rFonts w:hint="default"/>
        <w:lang w:val="en-US" w:eastAsia="en-US" w:bidi="ar-SA"/>
      </w:rPr>
    </w:lvl>
    <w:lvl w:ilvl="5" w:tplc="E9760752">
      <w:numFmt w:val="bullet"/>
      <w:lvlText w:val="•"/>
      <w:lvlJc w:val="left"/>
      <w:pPr>
        <w:ind w:left="5450" w:hanging="361"/>
      </w:pPr>
      <w:rPr>
        <w:rFonts w:hint="default"/>
        <w:lang w:val="en-US" w:eastAsia="en-US" w:bidi="ar-SA"/>
      </w:rPr>
    </w:lvl>
    <w:lvl w:ilvl="6" w:tplc="3D30E7BE">
      <w:numFmt w:val="bullet"/>
      <w:lvlText w:val="•"/>
      <w:lvlJc w:val="left"/>
      <w:pPr>
        <w:ind w:left="6372" w:hanging="361"/>
      </w:pPr>
      <w:rPr>
        <w:rFonts w:hint="default"/>
        <w:lang w:val="en-US" w:eastAsia="en-US" w:bidi="ar-SA"/>
      </w:rPr>
    </w:lvl>
    <w:lvl w:ilvl="7" w:tplc="08D8C47A">
      <w:numFmt w:val="bullet"/>
      <w:lvlText w:val="•"/>
      <w:lvlJc w:val="left"/>
      <w:pPr>
        <w:ind w:left="7294" w:hanging="361"/>
      </w:pPr>
      <w:rPr>
        <w:rFonts w:hint="default"/>
        <w:lang w:val="en-US" w:eastAsia="en-US" w:bidi="ar-SA"/>
      </w:rPr>
    </w:lvl>
    <w:lvl w:ilvl="8" w:tplc="3410B0AC">
      <w:numFmt w:val="bullet"/>
      <w:lvlText w:val="•"/>
      <w:lvlJc w:val="left"/>
      <w:pPr>
        <w:ind w:left="8216" w:hanging="361"/>
      </w:pPr>
      <w:rPr>
        <w:rFonts w:hint="default"/>
        <w:lang w:val="en-US" w:eastAsia="en-US" w:bidi="ar-SA"/>
      </w:rPr>
    </w:lvl>
  </w:abstractNum>
  <w:abstractNum w:abstractNumId="11" w15:restartNumberingAfterBreak="0">
    <w:nsid w:val="2881074C"/>
    <w:multiLevelType w:val="hybridMultilevel"/>
    <w:tmpl w:val="386C0E8C"/>
    <w:lvl w:ilvl="0" w:tplc="8CB470F4">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12" w15:restartNumberingAfterBreak="0">
    <w:nsid w:val="2EED7966"/>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13" w15:restartNumberingAfterBreak="0">
    <w:nsid w:val="31007B6A"/>
    <w:multiLevelType w:val="hybridMultilevel"/>
    <w:tmpl w:val="CC66DF1A"/>
    <w:lvl w:ilvl="0" w:tplc="6EECDC2E">
      <w:start w:val="1"/>
      <w:numFmt w:val="decimal"/>
      <w:lvlText w:val="%1"/>
      <w:lvlJc w:val="left"/>
      <w:pPr>
        <w:ind w:left="120" w:hanging="121"/>
      </w:pPr>
      <w:rPr>
        <w:rFonts w:hint="default"/>
        <w:w w:val="100"/>
        <w:lang w:val="en-US" w:eastAsia="en-US" w:bidi="ar-SA"/>
      </w:rPr>
    </w:lvl>
    <w:lvl w:ilvl="1" w:tplc="8138BA14">
      <w:start w:val="1"/>
      <w:numFmt w:val="decimal"/>
      <w:lvlText w:val="%2."/>
      <w:lvlJc w:val="left"/>
      <w:pPr>
        <w:ind w:left="839" w:hanging="361"/>
      </w:pPr>
      <w:rPr>
        <w:rFonts w:hint="default"/>
        <w:w w:val="99"/>
        <w:lang w:val="en-US" w:eastAsia="en-US" w:bidi="ar-SA"/>
      </w:rPr>
    </w:lvl>
    <w:lvl w:ilvl="2" w:tplc="082E33F8">
      <w:start w:val="1"/>
      <w:numFmt w:val="lowerLetter"/>
      <w:lvlText w:val="%3."/>
      <w:lvlJc w:val="left"/>
      <w:pPr>
        <w:ind w:left="1199" w:hanging="360"/>
      </w:pPr>
      <w:rPr>
        <w:rFonts w:ascii="Georgia" w:eastAsia="Georgia" w:hAnsi="Georgia" w:cs="Georgia" w:hint="default"/>
        <w:w w:val="99"/>
        <w:sz w:val="20"/>
        <w:szCs w:val="20"/>
        <w:lang w:val="en-US" w:eastAsia="en-US" w:bidi="ar-SA"/>
      </w:rPr>
    </w:lvl>
    <w:lvl w:ilvl="3" w:tplc="22A44EE0">
      <w:numFmt w:val="bullet"/>
      <w:lvlText w:val="•"/>
      <w:lvlJc w:val="left"/>
      <w:pPr>
        <w:ind w:left="2307" w:hanging="360"/>
      </w:pPr>
      <w:rPr>
        <w:rFonts w:hint="default"/>
        <w:lang w:val="en-US" w:eastAsia="en-US" w:bidi="ar-SA"/>
      </w:rPr>
    </w:lvl>
    <w:lvl w:ilvl="4" w:tplc="3D86B60C">
      <w:numFmt w:val="bullet"/>
      <w:lvlText w:val="•"/>
      <w:lvlJc w:val="left"/>
      <w:pPr>
        <w:ind w:left="3415" w:hanging="360"/>
      </w:pPr>
      <w:rPr>
        <w:rFonts w:hint="default"/>
        <w:lang w:val="en-US" w:eastAsia="en-US" w:bidi="ar-SA"/>
      </w:rPr>
    </w:lvl>
    <w:lvl w:ilvl="5" w:tplc="5742140A">
      <w:numFmt w:val="bullet"/>
      <w:lvlText w:val="•"/>
      <w:lvlJc w:val="left"/>
      <w:pPr>
        <w:ind w:left="4522" w:hanging="360"/>
      </w:pPr>
      <w:rPr>
        <w:rFonts w:hint="default"/>
        <w:lang w:val="en-US" w:eastAsia="en-US" w:bidi="ar-SA"/>
      </w:rPr>
    </w:lvl>
    <w:lvl w:ilvl="6" w:tplc="31026E3C">
      <w:numFmt w:val="bullet"/>
      <w:lvlText w:val="•"/>
      <w:lvlJc w:val="left"/>
      <w:pPr>
        <w:ind w:left="5630" w:hanging="360"/>
      </w:pPr>
      <w:rPr>
        <w:rFonts w:hint="default"/>
        <w:lang w:val="en-US" w:eastAsia="en-US" w:bidi="ar-SA"/>
      </w:rPr>
    </w:lvl>
    <w:lvl w:ilvl="7" w:tplc="5AC255DC">
      <w:numFmt w:val="bullet"/>
      <w:lvlText w:val="•"/>
      <w:lvlJc w:val="left"/>
      <w:pPr>
        <w:ind w:left="6737" w:hanging="360"/>
      </w:pPr>
      <w:rPr>
        <w:rFonts w:hint="default"/>
        <w:lang w:val="en-US" w:eastAsia="en-US" w:bidi="ar-SA"/>
      </w:rPr>
    </w:lvl>
    <w:lvl w:ilvl="8" w:tplc="6050736E">
      <w:numFmt w:val="bullet"/>
      <w:lvlText w:val="•"/>
      <w:lvlJc w:val="left"/>
      <w:pPr>
        <w:ind w:left="7845" w:hanging="360"/>
      </w:pPr>
      <w:rPr>
        <w:rFonts w:hint="default"/>
        <w:lang w:val="en-US" w:eastAsia="en-US" w:bidi="ar-SA"/>
      </w:rPr>
    </w:lvl>
  </w:abstractNum>
  <w:abstractNum w:abstractNumId="14" w15:restartNumberingAfterBreak="0">
    <w:nsid w:val="32C15C84"/>
    <w:multiLevelType w:val="hybridMultilevel"/>
    <w:tmpl w:val="1E1A0BEE"/>
    <w:lvl w:ilvl="0" w:tplc="2BFE135C">
      <w:start w:val="1"/>
      <w:numFmt w:val="decimal"/>
      <w:lvlText w:val="%1."/>
      <w:lvlJc w:val="left"/>
      <w:pPr>
        <w:ind w:left="839" w:hanging="361"/>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50BDE"/>
    <w:multiLevelType w:val="hybridMultilevel"/>
    <w:tmpl w:val="F9889CB0"/>
    <w:lvl w:ilvl="0" w:tplc="B5C2578C">
      <w:start w:val="1"/>
      <w:numFmt w:val="decimal"/>
      <w:lvlText w:val="%1."/>
      <w:lvlJc w:val="left"/>
      <w:pPr>
        <w:ind w:left="839" w:hanging="361"/>
      </w:pPr>
      <w:rPr>
        <w:rFonts w:hint="default"/>
        <w:w w:val="99"/>
        <w:lang w:val="en-US" w:eastAsia="en-US" w:bidi="ar-SA"/>
      </w:rPr>
    </w:lvl>
    <w:lvl w:ilvl="1" w:tplc="256E4CA2">
      <w:numFmt w:val="bullet"/>
      <w:lvlText w:val="•"/>
      <w:lvlJc w:val="left"/>
      <w:pPr>
        <w:ind w:left="1762" w:hanging="361"/>
      </w:pPr>
      <w:rPr>
        <w:rFonts w:hint="default"/>
        <w:lang w:val="en-US" w:eastAsia="en-US" w:bidi="ar-SA"/>
      </w:rPr>
    </w:lvl>
    <w:lvl w:ilvl="2" w:tplc="6BC01C62">
      <w:numFmt w:val="bullet"/>
      <w:lvlText w:val="•"/>
      <w:lvlJc w:val="left"/>
      <w:pPr>
        <w:ind w:left="2684" w:hanging="361"/>
      </w:pPr>
      <w:rPr>
        <w:rFonts w:hint="default"/>
        <w:lang w:val="en-US" w:eastAsia="en-US" w:bidi="ar-SA"/>
      </w:rPr>
    </w:lvl>
    <w:lvl w:ilvl="3" w:tplc="27FAF1DA">
      <w:numFmt w:val="bullet"/>
      <w:lvlText w:val="•"/>
      <w:lvlJc w:val="left"/>
      <w:pPr>
        <w:ind w:left="3606" w:hanging="361"/>
      </w:pPr>
      <w:rPr>
        <w:rFonts w:hint="default"/>
        <w:lang w:val="en-US" w:eastAsia="en-US" w:bidi="ar-SA"/>
      </w:rPr>
    </w:lvl>
    <w:lvl w:ilvl="4" w:tplc="CBA40052">
      <w:numFmt w:val="bullet"/>
      <w:lvlText w:val="•"/>
      <w:lvlJc w:val="left"/>
      <w:pPr>
        <w:ind w:left="4528" w:hanging="361"/>
      </w:pPr>
      <w:rPr>
        <w:rFonts w:hint="default"/>
        <w:lang w:val="en-US" w:eastAsia="en-US" w:bidi="ar-SA"/>
      </w:rPr>
    </w:lvl>
    <w:lvl w:ilvl="5" w:tplc="A4B081B4">
      <w:numFmt w:val="bullet"/>
      <w:lvlText w:val="•"/>
      <w:lvlJc w:val="left"/>
      <w:pPr>
        <w:ind w:left="5450" w:hanging="361"/>
      </w:pPr>
      <w:rPr>
        <w:rFonts w:hint="default"/>
        <w:lang w:val="en-US" w:eastAsia="en-US" w:bidi="ar-SA"/>
      </w:rPr>
    </w:lvl>
    <w:lvl w:ilvl="6" w:tplc="5F2EBDAE">
      <w:numFmt w:val="bullet"/>
      <w:lvlText w:val="•"/>
      <w:lvlJc w:val="left"/>
      <w:pPr>
        <w:ind w:left="6372" w:hanging="361"/>
      </w:pPr>
      <w:rPr>
        <w:rFonts w:hint="default"/>
        <w:lang w:val="en-US" w:eastAsia="en-US" w:bidi="ar-SA"/>
      </w:rPr>
    </w:lvl>
    <w:lvl w:ilvl="7" w:tplc="6C046E86">
      <w:numFmt w:val="bullet"/>
      <w:lvlText w:val="•"/>
      <w:lvlJc w:val="left"/>
      <w:pPr>
        <w:ind w:left="7294" w:hanging="361"/>
      </w:pPr>
      <w:rPr>
        <w:rFonts w:hint="default"/>
        <w:lang w:val="en-US" w:eastAsia="en-US" w:bidi="ar-SA"/>
      </w:rPr>
    </w:lvl>
    <w:lvl w:ilvl="8" w:tplc="9D542BB6">
      <w:numFmt w:val="bullet"/>
      <w:lvlText w:val="•"/>
      <w:lvlJc w:val="left"/>
      <w:pPr>
        <w:ind w:left="8216" w:hanging="361"/>
      </w:pPr>
      <w:rPr>
        <w:rFonts w:hint="default"/>
        <w:lang w:val="en-US" w:eastAsia="en-US" w:bidi="ar-SA"/>
      </w:rPr>
    </w:lvl>
  </w:abstractNum>
  <w:abstractNum w:abstractNumId="16" w15:restartNumberingAfterBreak="0">
    <w:nsid w:val="3A8F2D4B"/>
    <w:multiLevelType w:val="hybridMultilevel"/>
    <w:tmpl w:val="B5029434"/>
    <w:lvl w:ilvl="0" w:tplc="3A60E8EA">
      <w:start w:val="1"/>
      <w:numFmt w:val="decimal"/>
      <w:lvlText w:val="%1."/>
      <w:lvlJc w:val="left"/>
      <w:pPr>
        <w:ind w:left="839" w:hanging="361"/>
      </w:pPr>
      <w:rPr>
        <w:rFonts w:hint="default"/>
        <w:w w:val="99"/>
        <w:lang w:val="en-US" w:eastAsia="en-US" w:bidi="ar-SA"/>
      </w:rPr>
    </w:lvl>
    <w:lvl w:ilvl="1" w:tplc="E68C382C">
      <w:numFmt w:val="bullet"/>
      <w:lvlText w:val="•"/>
      <w:lvlJc w:val="left"/>
      <w:pPr>
        <w:ind w:left="1762" w:hanging="361"/>
      </w:pPr>
      <w:rPr>
        <w:rFonts w:hint="default"/>
        <w:lang w:val="en-US" w:eastAsia="en-US" w:bidi="ar-SA"/>
      </w:rPr>
    </w:lvl>
    <w:lvl w:ilvl="2" w:tplc="3CDC22F4">
      <w:numFmt w:val="bullet"/>
      <w:lvlText w:val="•"/>
      <w:lvlJc w:val="left"/>
      <w:pPr>
        <w:ind w:left="2684" w:hanging="361"/>
      </w:pPr>
      <w:rPr>
        <w:rFonts w:hint="default"/>
        <w:lang w:val="en-US" w:eastAsia="en-US" w:bidi="ar-SA"/>
      </w:rPr>
    </w:lvl>
    <w:lvl w:ilvl="3" w:tplc="2D764E40">
      <w:numFmt w:val="bullet"/>
      <w:lvlText w:val="•"/>
      <w:lvlJc w:val="left"/>
      <w:pPr>
        <w:ind w:left="3606" w:hanging="361"/>
      </w:pPr>
      <w:rPr>
        <w:rFonts w:hint="default"/>
        <w:lang w:val="en-US" w:eastAsia="en-US" w:bidi="ar-SA"/>
      </w:rPr>
    </w:lvl>
    <w:lvl w:ilvl="4" w:tplc="62BA1650">
      <w:numFmt w:val="bullet"/>
      <w:lvlText w:val="•"/>
      <w:lvlJc w:val="left"/>
      <w:pPr>
        <w:ind w:left="4528" w:hanging="361"/>
      </w:pPr>
      <w:rPr>
        <w:rFonts w:hint="default"/>
        <w:lang w:val="en-US" w:eastAsia="en-US" w:bidi="ar-SA"/>
      </w:rPr>
    </w:lvl>
    <w:lvl w:ilvl="5" w:tplc="46A22E56">
      <w:numFmt w:val="bullet"/>
      <w:lvlText w:val="•"/>
      <w:lvlJc w:val="left"/>
      <w:pPr>
        <w:ind w:left="5450" w:hanging="361"/>
      </w:pPr>
      <w:rPr>
        <w:rFonts w:hint="default"/>
        <w:lang w:val="en-US" w:eastAsia="en-US" w:bidi="ar-SA"/>
      </w:rPr>
    </w:lvl>
    <w:lvl w:ilvl="6" w:tplc="20CEEA4E">
      <w:numFmt w:val="bullet"/>
      <w:lvlText w:val="•"/>
      <w:lvlJc w:val="left"/>
      <w:pPr>
        <w:ind w:left="6372" w:hanging="361"/>
      </w:pPr>
      <w:rPr>
        <w:rFonts w:hint="default"/>
        <w:lang w:val="en-US" w:eastAsia="en-US" w:bidi="ar-SA"/>
      </w:rPr>
    </w:lvl>
    <w:lvl w:ilvl="7" w:tplc="4532F560">
      <w:numFmt w:val="bullet"/>
      <w:lvlText w:val="•"/>
      <w:lvlJc w:val="left"/>
      <w:pPr>
        <w:ind w:left="7294" w:hanging="361"/>
      </w:pPr>
      <w:rPr>
        <w:rFonts w:hint="default"/>
        <w:lang w:val="en-US" w:eastAsia="en-US" w:bidi="ar-SA"/>
      </w:rPr>
    </w:lvl>
    <w:lvl w:ilvl="8" w:tplc="FCD070DE">
      <w:numFmt w:val="bullet"/>
      <w:lvlText w:val="•"/>
      <w:lvlJc w:val="left"/>
      <w:pPr>
        <w:ind w:left="8216" w:hanging="361"/>
      </w:pPr>
      <w:rPr>
        <w:rFonts w:hint="default"/>
        <w:lang w:val="en-US" w:eastAsia="en-US" w:bidi="ar-SA"/>
      </w:rPr>
    </w:lvl>
  </w:abstractNum>
  <w:abstractNum w:abstractNumId="17" w15:restartNumberingAfterBreak="0">
    <w:nsid w:val="3B114160"/>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18" w15:restartNumberingAfterBreak="0">
    <w:nsid w:val="440C4891"/>
    <w:multiLevelType w:val="hybridMultilevel"/>
    <w:tmpl w:val="2C0ACF92"/>
    <w:lvl w:ilvl="0" w:tplc="BB6CD01A">
      <w:start w:val="1"/>
      <w:numFmt w:val="decimal"/>
      <w:lvlText w:val="%1."/>
      <w:lvlJc w:val="left"/>
      <w:pPr>
        <w:ind w:left="839" w:hanging="361"/>
      </w:pPr>
      <w:rPr>
        <w:rFonts w:hint="default"/>
        <w:w w:val="99"/>
        <w:lang w:val="en-US" w:eastAsia="en-US" w:bidi="ar-SA"/>
      </w:rPr>
    </w:lvl>
    <w:lvl w:ilvl="1" w:tplc="0382DEAC">
      <w:numFmt w:val="bullet"/>
      <w:lvlText w:val="•"/>
      <w:lvlJc w:val="left"/>
      <w:pPr>
        <w:ind w:left="1762" w:hanging="361"/>
      </w:pPr>
      <w:rPr>
        <w:rFonts w:hint="default"/>
        <w:lang w:val="en-US" w:eastAsia="en-US" w:bidi="ar-SA"/>
      </w:rPr>
    </w:lvl>
    <w:lvl w:ilvl="2" w:tplc="F92E24E4">
      <w:numFmt w:val="bullet"/>
      <w:lvlText w:val="•"/>
      <w:lvlJc w:val="left"/>
      <w:pPr>
        <w:ind w:left="2684" w:hanging="361"/>
      </w:pPr>
      <w:rPr>
        <w:rFonts w:hint="default"/>
        <w:lang w:val="en-US" w:eastAsia="en-US" w:bidi="ar-SA"/>
      </w:rPr>
    </w:lvl>
    <w:lvl w:ilvl="3" w:tplc="81BECFCE">
      <w:numFmt w:val="bullet"/>
      <w:lvlText w:val="•"/>
      <w:lvlJc w:val="left"/>
      <w:pPr>
        <w:ind w:left="3606" w:hanging="361"/>
      </w:pPr>
      <w:rPr>
        <w:rFonts w:hint="default"/>
        <w:lang w:val="en-US" w:eastAsia="en-US" w:bidi="ar-SA"/>
      </w:rPr>
    </w:lvl>
    <w:lvl w:ilvl="4" w:tplc="916E9B72">
      <w:numFmt w:val="bullet"/>
      <w:lvlText w:val="•"/>
      <w:lvlJc w:val="left"/>
      <w:pPr>
        <w:ind w:left="4528" w:hanging="361"/>
      </w:pPr>
      <w:rPr>
        <w:rFonts w:hint="default"/>
        <w:lang w:val="en-US" w:eastAsia="en-US" w:bidi="ar-SA"/>
      </w:rPr>
    </w:lvl>
    <w:lvl w:ilvl="5" w:tplc="EC54F648">
      <w:numFmt w:val="bullet"/>
      <w:lvlText w:val="•"/>
      <w:lvlJc w:val="left"/>
      <w:pPr>
        <w:ind w:left="5450" w:hanging="361"/>
      </w:pPr>
      <w:rPr>
        <w:rFonts w:hint="default"/>
        <w:lang w:val="en-US" w:eastAsia="en-US" w:bidi="ar-SA"/>
      </w:rPr>
    </w:lvl>
    <w:lvl w:ilvl="6" w:tplc="D314678A">
      <w:numFmt w:val="bullet"/>
      <w:lvlText w:val="•"/>
      <w:lvlJc w:val="left"/>
      <w:pPr>
        <w:ind w:left="6372" w:hanging="361"/>
      </w:pPr>
      <w:rPr>
        <w:rFonts w:hint="default"/>
        <w:lang w:val="en-US" w:eastAsia="en-US" w:bidi="ar-SA"/>
      </w:rPr>
    </w:lvl>
    <w:lvl w:ilvl="7" w:tplc="A95467BE">
      <w:numFmt w:val="bullet"/>
      <w:lvlText w:val="•"/>
      <w:lvlJc w:val="left"/>
      <w:pPr>
        <w:ind w:left="7294" w:hanging="361"/>
      </w:pPr>
      <w:rPr>
        <w:rFonts w:hint="default"/>
        <w:lang w:val="en-US" w:eastAsia="en-US" w:bidi="ar-SA"/>
      </w:rPr>
    </w:lvl>
    <w:lvl w:ilvl="8" w:tplc="5ABC7184">
      <w:numFmt w:val="bullet"/>
      <w:lvlText w:val="•"/>
      <w:lvlJc w:val="left"/>
      <w:pPr>
        <w:ind w:left="8216" w:hanging="361"/>
      </w:pPr>
      <w:rPr>
        <w:rFonts w:hint="default"/>
        <w:lang w:val="en-US" w:eastAsia="en-US" w:bidi="ar-SA"/>
      </w:rPr>
    </w:lvl>
  </w:abstractNum>
  <w:abstractNum w:abstractNumId="19" w15:restartNumberingAfterBreak="0">
    <w:nsid w:val="4AD34532"/>
    <w:multiLevelType w:val="hybridMultilevel"/>
    <w:tmpl w:val="877C1E6C"/>
    <w:lvl w:ilvl="0" w:tplc="5D2E1F8E">
      <w:start w:val="1"/>
      <w:numFmt w:val="decimal"/>
      <w:lvlText w:val="%1."/>
      <w:lvlJc w:val="left"/>
      <w:pPr>
        <w:ind w:left="839" w:hanging="361"/>
      </w:pPr>
      <w:rPr>
        <w:rFonts w:hint="default"/>
        <w:w w:val="99"/>
        <w:lang w:val="en-US" w:eastAsia="en-US" w:bidi="ar-SA"/>
      </w:rPr>
    </w:lvl>
    <w:lvl w:ilvl="1" w:tplc="E4C87EA0">
      <w:numFmt w:val="bullet"/>
      <w:lvlText w:val="•"/>
      <w:lvlJc w:val="left"/>
      <w:pPr>
        <w:ind w:left="1762" w:hanging="361"/>
      </w:pPr>
      <w:rPr>
        <w:rFonts w:hint="default"/>
        <w:lang w:val="en-US" w:eastAsia="en-US" w:bidi="ar-SA"/>
      </w:rPr>
    </w:lvl>
    <w:lvl w:ilvl="2" w:tplc="37AAE344">
      <w:numFmt w:val="bullet"/>
      <w:lvlText w:val="•"/>
      <w:lvlJc w:val="left"/>
      <w:pPr>
        <w:ind w:left="2684" w:hanging="361"/>
      </w:pPr>
      <w:rPr>
        <w:rFonts w:hint="default"/>
        <w:lang w:val="en-US" w:eastAsia="en-US" w:bidi="ar-SA"/>
      </w:rPr>
    </w:lvl>
    <w:lvl w:ilvl="3" w:tplc="3694193E">
      <w:numFmt w:val="bullet"/>
      <w:lvlText w:val="•"/>
      <w:lvlJc w:val="left"/>
      <w:pPr>
        <w:ind w:left="3606" w:hanging="361"/>
      </w:pPr>
      <w:rPr>
        <w:rFonts w:hint="default"/>
        <w:lang w:val="en-US" w:eastAsia="en-US" w:bidi="ar-SA"/>
      </w:rPr>
    </w:lvl>
    <w:lvl w:ilvl="4" w:tplc="9D7C34A8">
      <w:numFmt w:val="bullet"/>
      <w:lvlText w:val="•"/>
      <w:lvlJc w:val="left"/>
      <w:pPr>
        <w:ind w:left="4528" w:hanging="361"/>
      </w:pPr>
      <w:rPr>
        <w:rFonts w:hint="default"/>
        <w:lang w:val="en-US" w:eastAsia="en-US" w:bidi="ar-SA"/>
      </w:rPr>
    </w:lvl>
    <w:lvl w:ilvl="5" w:tplc="7E0627EE">
      <w:numFmt w:val="bullet"/>
      <w:lvlText w:val="•"/>
      <w:lvlJc w:val="left"/>
      <w:pPr>
        <w:ind w:left="5450" w:hanging="361"/>
      </w:pPr>
      <w:rPr>
        <w:rFonts w:hint="default"/>
        <w:lang w:val="en-US" w:eastAsia="en-US" w:bidi="ar-SA"/>
      </w:rPr>
    </w:lvl>
    <w:lvl w:ilvl="6" w:tplc="37E6EB2E">
      <w:numFmt w:val="bullet"/>
      <w:lvlText w:val="•"/>
      <w:lvlJc w:val="left"/>
      <w:pPr>
        <w:ind w:left="6372" w:hanging="361"/>
      </w:pPr>
      <w:rPr>
        <w:rFonts w:hint="default"/>
        <w:lang w:val="en-US" w:eastAsia="en-US" w:bidi="ar-SA"/>
      </w:rPr>
    </w:lvl>
    <w:lvl w:ilvl="7" w:tplc="D73EE180">
      <w:numFmt w:val="bullet"/>
      <w:lvlText w:val="•"/>
      <w:lvlJc w:val="left"/>
      <w:pPr>
        <w:ind w:left="7294" w:hanging="361"/>
      </w:pPr>
      <w:rPr>
        <w:rFonts w:hint="default"/>
        <w:lang w:val="en-US" w:eastAsia="en-US" w:bidi="ar-SA"/>
      </w:rPr>
    </w:lvl>
    <w:lvl w:ilvl="8" w:tplc="A6EC467A">
      <w:numFmt w:val="bullet"/>
      <w:lvlText w:val="•"/>
      <w:lvlJc w:val="left"/>
      <w:pPr>
        <w:ind w:left="8216" w:hanging="361"/>
      </w:pPr>
      <w:rPr>
        <w:rFonts w:hint="default"/>
        <w:lang w:val="en-US" w:eastAsia="en-US" w:bidi="ar-SA"/>
      </w:rPr>
    </w:lvl>
  </w:abstractNum>
  <w:abstractNum w:abstractNumId="20" w15:restartNumberingAfterBreak="0">
    <w:nsid w:val="4EA129ED"/>
    <w:multiLevelType w:val="hybridMultilevel"/>
    <w:tmpl w:val="46941E08"/>
    <w:lvl w:ilvl="0" w:tplc="6CEAA686">
      <w:start w:val="1"/>
      <w:numFmt w:val="decimal"/>
      <w:lvlText w:val="%1"/>
      <w:lvlJc w:val="left"/>
      <w:pPr>
        <w:ind w:left="120" w:hanging="121"/>
      </w:pPr>
      <w:rPr>
        <w:rFonts w:hint="default"/>
        <w:w w:val="100"/>
        <w:lang w:val="en-US" w:eastAsia="en-US" w:bidi="ar-SA"/>
      </w:rPr>
    </w:lvl>
    <w:lvl w:ilvl="1" w:tplc="1212BB54">
      <w:start w:val="1"/>
      <w:numFmt w:val="decimal"/>
      <w:lvlText w:val="%2."/>
      <w:lvlJc w:val="left"/>
      <w:pPr>
        <w:ind w:left="839" w:hanging="361"/>
      </w:pPr>
      <w:rPr>
        <w:rFonts w:hint="default"/>
        <w:w w:val="99"/>
        <w:lang w:val="en-US" w:eastAsia="en-US" w:bidi="ar-SA"/>
      </w:rPr>
    </w:lvl>
    <w:lvl w:ilvl="2" w:tplc="30A23F0A">
      <w:start w:val="1"/>
      <w:numFmt w:val="lowerLetter"/>
      <w:lvlText w:val="%3."/>
      <w:lvlJc w:val="left"/>
      <w:pPr>
        <w:ind w:left="1199" w:hanging="360"/>
      </w:pPr>
      <w:rPr>
        <w:rFonts w:ascii="Georgia" w:eastAsia="Georgia" w:hAnsi="Georgia" w:cs="Georgia" w:hint="default"/>
        <w:w w:val="99"/>
        <w:sz w:val="20"/>
        <w:szCs w:val="20"/>
        <w:lang w:val="en-US" w:eastAsia="en-US" w:bidi="ar-SA"/>
      </w:rPr>
    </w:lvl>
    <w:lvl w:ilvl="3" w:tplc="F38494AC">
      <w:numFmt w:val="bullet"/>
      <w:lvlText w:val="•"/>
      <w:lvlJc w:val="left"/>
      <w:pPr>
        <w:ind w:left="2307" w:hanging="360"/>
      </w:pPr>
      <w:rPr>
        <w:rFonts w:hint="default"/>
        <w:lang w:val="en-US" w:eastAsia="en-US" w:bidi="ar-SA"/>
      </w:rPr>
    </w:lvl>
    <w:lvl w:ilvl="4" w:tplc="04301318">
      <w:numFmt w:val="bullet"/>
      <w:lvlText w:val="•"/>
      <w:lvlJc w:val="left"/>
      <w:pPr>
        <w:ind w:left="3415" w:hanging="360"/>
      </w:pPr>
      <w:rPr>
        <w:rFonts w:hint="default"/>
        <w:lang w:val="en-US" w:eastAsia="en-US" w:bidi="ar-SA"/>
      </w:rPr>
    </w:lvl>
    <w:lvl w:ilvl="5" w:tplc="BB9E3698">
      <w:numFmt w:val="bullet"/>
      <w:lvlText w:val="•"/>
      <w:lvlJc w:val="left"/>
      <w:pPr>
        <w:ind w:left="4522" w:hanging="360"/>
      </w:pPr>
      <w:rPr>
        <w:rFonts w:hint="default"/>
        <w:lang w:val="en-US" w:eastAsia="en-US" w:bidi="ar-SA"/>
      </w:rPr>
    </w:lvl>
    <w:lvl w:ilvl="6" w:tplc="AF747F82">
      <w:numFmt w:val="bullet"/>
      <w:lvlText w:val="•"/>
      <w:lvlJc w:val="left"/>
      <w:pPr>
        <w:ind w:left="5630" w:hanging="360"/>
      </w:pPr>
      <w:rPr>
        <w:rFonts w:hint="default"/>
        <w:lang w:val="en-US" w:eastAsia="en-US" w:bidi="ar-SA"/>
      </w:rPr>
    </w:lvl>
    <w:lvl w:ilvl="7" w:tplc="0A34E18A">
      <w:numFmt w:val="bullet"/>
      <w:lvlText w:val="•"/>
      <w:lvlJc w:val="left"/>
      <w:pPr>
        <w:ind w:left="6737" w:hanging="360"/>
      </w:pPr>
      <w:rPr>
        <w:rFonts w:hint="default"/>
        <w:lang w:val="en-US" w:eastAsia="en-US" w:bidi="ar-SA"/>
      </w:rPr>
    </w:lvl>
    <w:lvl w:ilvl="8" w:tplc="0A1C3ED4">
      <w:numFmt w:val="bullet"/>
      <w:lvlText w:val="•"/>
      <w:lvlJc w:val="left"/>
      <w:pPr>
        <w:ind w:left="7845" w:hanging="360"/>
      </w:pPr>
      <w:rPr>
        <w:rFonts w:hint="default"/>
        <w:lang w:val="en-US" w:eastAsia="en-US" w:bidi="ar-SA"/>
      </w:rPr>
    </w:lvl>
  </w:abstractNum>
  <w:abstractNum w:abstractNumId="21" w15:restartNumberingAfterBreak="0">
    <w:nsid w:val="52C4613E"/>
    <w:multiLevelType w:val="hybridMultilevel"/>
    <w:tmpl w:val="86AE4FB8"/>
    <w:lvl w:ilvl="0" w:tplc="1CEA96C6">
      <w:start w:val="1"/>
      <w:numFmt w:val="decimal"/>
      <w:lvlText w:val="%1."/>
      <w:lvlJc w:val="left"/>
      <w:pPr>
        <w:ind w:left="839" w:hanging="361"/>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16FE6"/>
    <w:multiLevelType w:val="hybridMultilevel"/>
    <w:tmpl w:val="1EDC66B8"/>
    <w:lvl w:ilvl="0" w:tplc="2BFE135C">
      <w:start w:val="1"/>
      <w:numFmt w:val="decimal"/>
      <w:lvlText w:val="%1."/>
      <w:lvlJc w:val="left"/>
      <w:pPr>
        <w:ind w:left="839" w:hanging="361"/>
      </w:pPr>
      <w:rPr>
        <w:rFonts w:hint="default"/>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F28A0"/>
    <w:multiLevelType w:val="hybridMultilevel"/>
    <w:tmpl w:val="8126F626"/>
    <w:lvl w:ilvl="0" w:tplc="B0A081B0">
      <w:start w:val="1"/>
      <w:numFmt w:val="decimal"/>
      <w:lvlText w:val="%1."/>
      <w:lvlJc w:val="left"/>
      <w:pPr>
        <w:ind w:left="839" w:hanging="361"/>
      </w:pPr>
      <w:rPr>
        <w:rFonts w:hint="default"/>
        <w:w w:val="99"/>
        <w:lang w:val="en-US" w:eastAsia="en-US" w:bidi="ar-SA"/>
      </w:rPr>
    </w:lvl>
    <w:lvl w:ilvl="1" w:tplc="0382DEAC">
      <w:numFmt w:val="bullet"/>
      <w:lvlText w:val="•"/>
      <w:lvlJc w:val="left"/>
      <w:pPr>
        <w:ind w:left="1762" w:hanging="361"/>
      </w:pPr>
      <w:rPr>
        <w:rFonts w:hint="default"/>
        <w:lang w:val="en-US" w:eastAsia="en-US" w:bidi="ar-SA"/>
      </w:rPr>
    </w:lvl>
    <w:lvl w:ilvl="2" w:tplc="F92E24E4">
      <w:numFmt w:val="bullet"/>
      <w:lvlText w:val="•"/>
      <w:lvlJc w:val="left"/>
      <w:pPr>
        <w:ind w:left="2684" w:hanging="361"/>
      </w:pPr>
      <w:rPr>
        <w:rFonts w:hint="default"/>
        <w:lang w:val="en-US" w:eastAsia="en-US" w:bidi="ar-SA"/>
      </w:rPr>
    </w:lvl>
    <w:lvl w:ilvl="3" w:tplc="81BECFCE">
      <w:numFmt w:val="bullet"/>
      <w:lvlText w:val="•"/>
      <w:lvlJc w:val="left"/>
      <w:pPr>
        <w:ind w:left="3606" w:hanging="361"/>
      </w:pPr>
      <w:rPr>
        <w:rFonts w:hint="default"/>
        <w:lang w:val="en-US" w:eastAsia="en-US" w:bidi="ar-SA"/>
      </w:rPr>
    </w:lvl>
    <w:lvl w:ilvl="4" w:tplc="916E9B72">
      <w:numFmt w:val="bullet"/>
      <w:lvlText w:val="•"/>
      <w:lvlJc w:val="left"/>
      <w:pPr>
        <w:ind w:left="4528" w:hanging="361"/>
      </w:pPr>
      <w:rPr>
        <w:rFonts w:hint="default"/>
        <w:lang w:val="en-US" w:eastAsia="en-US" w:bidi="ar-SA"/>
      </w:rPr>
    </w:lvl>
    <w:lvl w:ilvl="5" w:tplc="EC54F648">
      <w:numFmt w:val="bullet"/>
      <w:lvlText w:val="•"/>
      <w:lvlJc w:val="left"/>
      <w:pPr>
        <w:ind w:left="5450" w:hanging="361"/>
      </w:pPr>
      <w:rPr>
        <w:rFonts w:hint="default"/>
        <w:lang w:val="en-US" w:eastAsia="en-US" w:bidi="ar-SA"/>
      </w:rPr>
    </w:lvl>
    <w:lvl w:ilvl="6" w:tplc="D314678A">
      <w:numFmt w:val="bullet"/>
      <w:lvlText w:val="•"/>
      <w:lvlJc w:val="left"/>
      <w:pPr>
        <w:ind w:left="6372" w:hanging="361"/>
      </w:pPr>
      <w:rPr>
        <w:rFonts w:hint="default"/>
        <w:lang w:val="en-US" w:eastAsia="en-US" w:bidi="ar-SA"/>
      </w:rPr>
    </w:lvl>
    <w:lvl w:ilvl="7" w:tplc="A95467BE">
      <w:numFmt w:val="bullet"/>
      <w:lvlText w:val="•"/>
      <w:lvlJc w:val="left"/>
      <w:pPr>
        <w:ind w:left="7294" w:hanging="361"/>
      </w:pPr>
      <w:rPr>
        <w:rFonts w:hint="default"/>
        <w:lang w:val="en-US" w:eastAsia="en-US" w:bidi="ar-SA"/>
      </w:rPr>
    </w:lvl>
    <w:lvl w:ilvl="8" w:tplc="5ABC7184">
      <w:numFmt w:val="bullet"/>
      <w:lvlText w:val="•"/>
      <w:lvlJc w:val="left"/>
      <w:pPr>
        <w:ind w:left="8216" w:hanging="361"/>
      </w:pPr>
      <w:rPr>
        <w:rFonts w:hint="default"/>
        <w:lang w:val="en-US" w:eastAsia="en-US" w:bidi="ar-SA"/>
      </w:rPr>
    </w:lvl>
  </w:abstractNum>
  <w:abstractNum w:abstractNumId="24" w15:restartNumberingAfterBreak="0">
    <w:nsid w:val="607376A1"/>
    <w:multiLevelType w:val="hybridMultilevel"/>
    <w:tmpl w:val="8A369D74"/>
    <w:lvl w:ilvl="0" w:tplc="90E2BA4E">
      <w:start w:val="1"/>
      <w:numFmt w:val="decimal"/>
      <w:lvlText w:val="%1."/>
      <w:lvlJc w:val="left"/>
      <w:pPr>
        <w:ind w:left="839" w:hanging="361"/>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604FA9"/>
    <w:multiLevelType w:val="hybridMultilevel"/>
    <w:tmpl w:val="95A0C3C0"/>
    <w:lvl w:ilvl="0" w:tplc="15AE3694">
      <w:start w:val="1"/>
      <w:numFmt w:val="decimal"/>
      <w:lvlText w:val="%1."/>
      <w:lvlJc w:val="left"/>
      <w:pPr>
        <w:ind w:left="839" w:hanging="361"/>
      </w:pPr>
      <w:rPr>
        <w:rFonts w:hint="default"/>
        <w:w w:val="99"/>
        <w:lang w:val="en-US" w:eastAsia="en-US" w:bidi="ar-SA"/>
      </w:rPr>
    </w:lvl>
    <w:lvl w:ilvl="1" w:tplc="308825F4">
      <w:numFmt w:val="bullet"/>
      <w:lvlText w:val="•"/>
      <w:lvlJc w:val="left"/>
      <w:pPr>
        <w:ind w:left="1762" w:hanging="361"/>
      </w:pPr>
      <w:rPr>
        <w:rFonts w:hint="default"/>
        <w:lang w:val="en-US" w:eastAsia="en-US" w:bidi="ar-SA"/>
      </w:rPr>
    </w:lvl>
    <w:lvl w:ilvl="2" w:tplc="45C633BC">
      <w:numFmt w:val="bullet"/>
      <w:lvlText w:val="•"/>
      <w:lvlJc w:val="left"/>
      <w:pPr>
        <w:ind w:left="2684" w:hanging="361"/>
      </w:pPr>
      <w:rPr>
        <w:rFonts w:hint="default"/>
        <w:lang w:val="en-US" w:eastAsia="en-US" w:bidi="ar-SA"/>
      </w:rPr>
    </w:lvl>
    <w:lvl w:ilvl="3" w:tplc="1ADCB792">
      <w:numFmt w:val="bullet"/>
      <w:lvlText w:val="•"/>
      <w:lvlJc w:val="left"/>
      <w:pPr>
        <w:ind w:left="3606" w:hanging="361"/>
      </w:pPr>
      <w:rPr>
        <w:rFonts w:hint="default"/>
        <w:lang w:val="en-US" w:eastAsia="en-US" w:bidi="ar-SA"/>
      </w:rPr>
    </w:lvl>
    <w:lvl w:ilvl="4" w:tplc="D99E0D46">
      <w:numFmt w:val="bullet"/>
      <w:lvlText w:val="•"/>
      <w:lvlJc w:val="left"/>
      <w:pPr>
        <w:ind w:left="4528" w:hanging="361"/>
      </w:pPr>
      <w:rPr>
        <w:rFonts w:hint="default"/>
        <w:lang w:val="en-US" w:eastAsia="en-US" w:bidi="ar-SA"/>
      </w:rPr>
    </w:lvl>
    <w:lvl w:ilvl="5" w:tplc="8F0660C0">
      <w:numFmt w:val="bullet"/>
      <w:lvlText w:val="•"/>
      <w:lvlJc w:val="left"/>
      <w:pPr>
        <w:ind w:left="5450" w:hanging="361"/>
      </w:pPr>
      <w:rPr>
        <w:rFonts w:hint="default"/>
        <w:lang w:val="en-US" w:eastAsia="en-US" w:bidi="ar-SA"/>
      </w:rPr>
    </w:lvl>
    <w:lvl w:ilvl="6" w:tplc="29667C42">
      <w:numFmt w:val="bullet"/>
      <w:lvlText w:val="•"/>
      <w:lvlJc w:val="left"/>
      <w:pPr>
        <w:ind w:left="6372" w:hanging="361"/>
      </w:pPr>
      <w:rPr>
        <w:rFonts w:hint="default"/>
        <w:lang w:val="en-US" w:eastAsia="en-US" w:bidi="ar-SA"/>
      </w:rPr>
    </w:lvl>
    <w:lvl w:ilvl="7" w:tplc="79C86984">
      <w:numFmt w:val="bullet"/>
      <w:lvlText w:val="•"/>
      <w:lvlJc w:val="left"/>
      <w:pPr>
        <w:ind w:left="7294" w:hanging="361"/>
      </w:pPr>
      <w:rPr>
        <w:rFonts w:hint="default"/>
        <w:lang w:val="en-US" w:eastAsia="en-US" w:bidi="ar-SA"/>
      </w:rPr>
    </w:lvl>
    <w:lvl w:ilvl="8" w:tplc="5B0AF02A">
      <w:numFmt w:val="bullet"/>
      <w:lvlText w:val="•"/>
      <w:lvlJc w:val="left"/>
      <w:pPr>
        <w:ind w:left="8216" w:hanging="361"/>
      </w:pPr>
      <w:rPr>
        <w:rFonts w:hint="default"/>
        <w:lang w:val="en-US" w:eastAsia="en-US" w:bidi="ar-SA"/>
      </w:rPr>
    </w:lvl>
  </w:abstractNum>
  <w:abstractNum w:abstractNumId="26" w15:restartNumberingAfterBreak="0">
    <w:nsid w:val="67BC7791"/>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27" w15:restartNumberingAfterBreak="0">
    <w:nsid w:val="689E4B85"/>
    <w:multiLevelType w:val="hybridMultilevel"/>
    <w:tmpl w:val="DD4EAD2E"/>
    <w:lvl w:ilvl="0" w:tplc="4E44F140">
      <w:start w:val="1"/>
      <w:numFmt w:val="decimal"/>
      <w:lvlText w:val="%1."/>
      <w:lvlJc w:val="left"/>
      <w:pPr>
        <w:ind w:left="839" w:hanging="361"/>
      </w:pPr>
      <w:rPr>
        <w:rFonts w:hint="default"/>
        <w:w w:val="99"/>
        <w:lang w:val="en-US" w:eastAsia="en-US" w:bidi="ar-SA"/>
      </w:rPr>
    </w:lvl>
    <w:lvl w:ilvl="1" w:tplc="C2A0E67C">
      <w:numFmt w:val="bullet"/>
      <w:lvlText w:val="•"/>
      <w:lvlJc w:val="left"/>
      <w:pPr>
        <w:ind w:left="1762" w:hanging="361"/>
      </w:pPr>
      <w:rPr>
        <w:rFonts w:hint="default"/>
        <w:lang w:val="en-US" w:eastAsia="en-US" w:bidi="ar-SA"/>
      </w:rPr>
    </w:lvl>
    <w:lvl w:ilvl="2" w:tplc="D794C532">
      <w:numFmt w:val="bullet"/>
      <w:lvlText w:val="•"/>
      <w:lvlJc w:val="left"/>
      <w:pPr>
        <w:ind w:left="2684" w:hanging="361"/>
      </w:pPr>
      <w:rPr>
        <w:rFonts w:hint="default"/>
        <w:lang w:val="en-US" w:eastAsia="en-US" w:bidi="ar-SA"/>
      </w:rPr>
    </w:lvl>
    <w:lvl w:ilvl="3" w:tplc="C1D0C3D2">
      <w:numFmt w:val="bullet"/>
      <w:lvlText w:val="•"/>
      <w:lvlJc w:val="left"/>
      <w:pPr>
        <w:ind w:left="3606" w:hanging="361"/>
      </w:pPr>
      <w:rPr>
        <w:rFonts w:hint="default"/>
        <w:lang w:val="en-US" w:eastAsia="en-US" w:bidi="ar-SA"/>
      </w:rPr>
    </w:lvl>
    <w:lvl w:ilvl="4" w:tplc="E47E65B0">
      <w:numFmt w:val="bullet"/>
      <w:lvlText w:val="•"/>
      <w:lvlJc w:val="left"/>
      <w:pPr>
        <w:ind w:left="4528" w:hanging="361"/>
      </w:pPr>
      <w:rPr>
        <w:rFonts w:hint="default"/>
        <w:lang w:val="en-US" w:eastAsia="en-US" w:bidi="ar-SA"/>
      </w:rPr>
    </w:lvl>
    <w:lvl w:ilvl="5" w:tplc="9A02E068">
      <w:numFmt w:val="bullet"/>
      <w:lvlText w:val="•"/>
      <w:lvlJc w:val="left"/>
      <w:pPr>
        <w:ind w:left="5450" w:hanging="361"/>
      </w:pPr>
      <w:rPr>
        <w:rFonts w:hint="default"/>
        <w:lang w:val="en-US" w:eastAsia="en-US" w:bidi="ar-SA"/>
      </w:rPr>
    </w:lvl>
    <w:lvl w:ilvl="6" w:tplc="A85A0628">
      <w:numFmt w:val="bullet"/>
      <w:lvlText w:val="•"/>
      <w:lvlJc w:val="left"/>
      <w:pPr>
        <w:ind w:left="6372" w:hanging="361"/>
      </w:pPr>
      <w:rPr>
        <w:rFonts w:hint="default"/>
        <w:lang w:val="en-US" w:eastAsia="en-US" w:bidi="ar-SA"/>
      </w:rPr>
    </w:lvl>
    <w:lvl w:ilvl="7" w:tplc="9176FA30">
      <w:numFmt w:val="bullet"/>
      <w:lvlText w:val="•"/>
      <w:lvlJc w:val="left"/>
      <w:pPr>
        <w:ind w:left="7294" w:hanging="361"/>
      </w:pPr>
      <w:rPr>
        <w:rFonts w:hint="default"/>
        <w:lang w:val="en-US" w:eastAsia="en-US" w:bidi="ar-SA"/>
      </w:rPr>
    </w:lvl>
    <w:lvl w:ilvl="8" w:tplc="885C998C">
      <w:numFmt w:val="bullet"/>
      <w:lvlText w:val="•"/>
      <w:lvlJc w:val="left"/>
      <w:pPr>
        <w:ind w:left="8216" w:hanging="361"/>
      </w:pPr>
      <w:rPr>
        <w:rFonts w:hint="default"/>
        <w:lang w:val="en-US" w:eastAsia="en-US" w:bidi="ar-SA"/>
      </w:rPr>
    </w:lvl>
  </w:abstractNum>
  <w:abstractNum w:abstractNumId="28" w15:restartNumberingAfterBreak="0">
    <w:nsid w:val="731544E6"/>
    <w:multiLevelType w:val="hybridMultilevel"/>
    <w:tmpl w:val="FA24CC36"/>
    <w:lvl w:ilvl="0" w:tplc="2BFE135C">
      <w:start w:val="1"/>
      <w:numFmt w:val="decimal"/>
      <w:lvlText w:val="%1."/>
      <w:lvlJc w:val="left"/>
      <w:pPr>
        <w:ind w:left="839" w:hanging="361"/>
      </w:pPr>
      <w:rPr>
        <w:rFonts w:hint="default"/>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6954EF"/>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30" w15:restartNumberingAfterBreak="0">
    <w:nsid w:val="77D90EF7"/>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31" w15:restartNumberingAfterBreak="0">
    <w:nsid w:val="7DE6325E"/>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num w:numId="1" w16cid:durableId="1918518424">
    <w:abstractNumId w:val="19"/>
  </w:num>
  <w:num w:numId="2" w16cid:durableId="1945108642">
    <w:abstractNumId w:val="2"/>
  </w:num>
  <w:num w:numId="3" w16cid:durableId="1379665202">
    <w:abstractNumId w:val="18"/>
  </w:num>
  <w:num w:numId="4" w16cid:durableId="956522238">
    <w:abstractNumId w:val="11"/>
  </w:num>
  <w:num w:numId="5" w16cid:durableId="371535374">
    <w:abstractNumId w:val="13"/>
  </w:num>
  <w:num w:numId="6" w16cid:durableId="1298493648">
    <w:abstractNumId w:val="23"/>
  </w:num>
  <w:num w:numId="7" w16cid:durableId="2021664441">
    <w:abstractNumId w:val="0"/>
  </w:num>
  <w:num w:numId="8" w16cid:durableId="1537038474">
    <w:abstractNumId w:val="8"/>
  </w:num>
  <w:num w:numId="9" w16cid:durableId="374045893">
    <w:abstractNumId w:val="25"/>
  </w:num>
  <w:num w:numId="10" w16cid:durableId="1117212558">
    <w:abstractNumId w:val="16"/>
  </w:num>
  <w:num w:numId="11" w16cid:durableId="1998075719">
    <w:abstractNumId w:val="21"/>
  </w:num>
  <w:num w:numId="12" w16cid:durableId="1952546115">
    <w:abstractNumId w:val="24"/>
  </w:num>
  <w:num w:numId="13" w16cid:durableId="218170750">
    <w:abstractNumId w:val="15"/>
  </w:num>
  <w:num w:numId="14" w16cid:durableId="1444497169">
    <w:abstractNumId w:val="10"/>
  </w:num>
  <w:num w:numId="15" w16cid:durableId="465976645">
    <w:abstractNumId w:val="6"/>
  </w:num>
  <w:num w:numId="16" w16cid:durableId="719018452">
    <w:abstractNumId w:val="29"/>
  </w:num>
  <w:num w:numId="17" w16cid:durableId="303628879">
    <w:abstractNumId w:val="4"/>
  </w:num>
  <w:num w:numId="18" w16cid:durableId="645625953">
    <w:abstractNumId w:val="1"/>
  </w:num>
  <w:num w:numId="19" w16cid:durableId="1263218967">
    <w:abstractNumId w:val="30"/>
  </w:num>
  <w:num w:numId="20" w16cid:durableId="2113276016">
    <w:abstractNumId w:val="22"/>
  </w:num>
  <w:num w:numId="21" w16cid:durableId="218976883">
    <w:abstractNumId w:val="28"/>
  </w:num>
  <w:num w:numId="22" w16cid:durableId="1994022704">
    <w:abstractNumId w:val="12"/>
  </w:num>
  <w:num w:numId="23" w16cid:durableId="1964460343">
    <w:abstractNumId w:val="7"/>
  </w:num>
  <w:num w:numId="24" w16cid:durableId="176696604">
    <w:abstractNumId w:val="27"/>
  </w:num>
  <w:num w:numId="25" w16cid:durableId="407927006">
    <w:abstractNumId w:val="20"/>
  </w:num>
  <w:num w:numId="26" w16cid:durableId="808211882">
    <w:abstractNumId w:val="1"/>
    <w:lvlOverride w:ilvl="0">
      <w:lvl w:ilvl="0" w:tplc="2BFE135C">
        <w:start w:val="1"/>
        <w:numFmt w:val="decimal"/>
        <w:lvlText w:val="%1."/>
        <w:lvlJc w:val="left"/>
        <w:pPr>
          <w:ind w:left="839" w:hanging="361"/>
        </w:pPr>
        <w:rPr>
          <w:rFonts w:hint="default"/>
          <w:w w:val="99"/>
        </w:rPr>
      </w:lvl>
    </w:lvlOverride>
    <w:lvlOverride w:ilvl="1">
      <w:lvl w:ilvl="1" w:tplc="C316B0DE" w:tentative="1">
        <w:start w:val="1"/>
        <w:numFmt w:val="lowerLetter"/>
        <w:lvlText w:val="%2."/>
        <w:lvlJc w:val="left"/>
        <w:pPr>
          <w:ind w:left="1440" w:hanging="360"/>
        </w:pPr>
      </w:lvl>
    </w:lvlOverride>
    <w:lvlOverride w:ilvl="2">
      <w:lvl w:ilvl="2" w:tplc="E47E773E" w:tentative="1">
        <w:start w:val="1"/>
        <w:numFmt w:val="lowerRoman"/>
        <w:lvlText w:val="%3."/>
        <w:lvlJc w:val="right"/>
        <w:pPr>
          <w:ind w:left="2160" w:hanging="180"/>
        </w:pPr>
      </w:lvl>
    </w:lvlOverride>
    <w:lvlOverride w:ilvl="3">
      <w:lvl w:ilvl="3" w:tplc="28628B52" w:tentative="1">
        <w:start w:val="1"/>
        <w:numFmt w:val="decimal"/>
        <w:lvlText w:val="%4."/>
        <w:lvlJc w:val="left"/>
        <w:pPr>
          <w:ind w:left="2880" w:hanging="360"/>
        </w:pPr>
      </w:lvl>
    </w:lvlOverride>
    <w:lvlOverride w:ilvl="4">
      <w:lvl w:ilvl="4" w:tplc="547C8D9A" w:tentative="1">
        <w:start w:val="1"/>
        <w:numFmt w:val="lowerLetter"/>
        <w:lvlText w:val="%5."/>
        <w:lvlJc w:val="left"/>
        <w:pPr>
          <w:ind w:left="3600" w:hanging="360"/>
        </w:pPr>
      </w:lvl>
    </w:lvlOverride>
    <w:lvlOverride w:ilvl="5">
      <w:lvl w:ilvl="5" w:tplc="B8FE64C6" w:tentative="1">
        <w:start w:val="1"/>
        <w:numFmt w:val="lowerRoman"/>
        <w:lvlText w:val="%6."/>
        <w:lvlJc w:val="right"/>
        <w:pPr>
          <w:ind w:left="4320" w:hanging="180"/>
        </w:pPr>
      </w:lvl>
    </w:lvlOverride>
    <w:lvlOverride w:ilvl="6">
      <w:lvl w:ilvl="6" w:tplc="9856B792" w:tentative="1">
        <w:start w:val="1"/>
        <w:numFmt w:val="decimal"/>
        <w:lvlText w:val="%7."/>
        <w:lvlJc w:val="left"/>
        <w:pPr>
          <w:ind w:left="5040" w:hanging="360"/>
        </w:pPr>
      </w:lvl>
    </w:lvlOverride>
    <w:lvlOverride w:ilvl="7">
      <w:lvl w:ilvl="7" w:tplc="E79AB4E6" w:tentative="1">
        <w:start w:val="1"/>
        <w:numFmt w:val="lowerLetter"/>
        <w:lvlText w:val="%8."/>
        <w:lvlJc w:val="left"/>
        <w:pPr>
          <w:ind w:left="5760" w:hanging="360"/>
        </w:pPr>
      </w:lvl>
    </w:lvlOverride>
    <w:lvlOverride w:ilvl="8">
      <w:lvl w:ilvl="8" w:tplc="50DEBCCE" w:tentative="1">
        <w:start w:val="1"/>
        <w:numFmt w:val="lowerRoman"/>
        <w:lvlText w:val="%9."/>
        <w:lvlJc w:val="right"/>
        <w:pPr>
          <w:ind w:left="6480" w:hanging="180"/>
        </w:pPr>
      </w:lvl>
    </w:lvlOverride>
  </w:num>
  <w:num w:numId="27" w16cid:durableId="1310283718">
    <w:abstractNumId w:val="17"/>
  </w:num>
  <w:num w:numId="28" w16cid:durableId="31851797">
    <w:abstractNumId w:val="9"/>
  </w:num>
  <w:num w:numId="29" w16cid:durableId="129517389">
    <w:abstractNumId w:val="3"/>
  </w:num>
  <w:num w:numId="30" w16cid:durableId="842667875">
    <w:abstractNumId w:val="31"/>
  </w:num>
  <w:num w:numId="31" w16cid:durableId="1373069283">
    <w:abstractNumId w:val="5"/>
  </w:num>
  <w:num w:numId="32" w16cid:durableId="2043899482">
    <w:abstractNumId w:val="26"/>
  </w:num>
  <w:num w:numId="33" w16cid:durableId="19213276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E3"/>
    <w:rsid w:val="00006CDD"/>
    <w:rsid w:val="00007FD4"/>
    <w:rsid w:val="000524E0"/>
    <w:rsid w:val="000622D5"/>
    <w:rsid w:val="00066F70"/>
    <w:rsid w:val="000771C9"/>
    <w:rsid w:val="00077A3D"/>
    <w:rsid w:val="00084A81"/>
    <w:rsid w:val="000B0EC7"/>
    <w:rsid w:val="000B29D6"/>
    <w:rsid w:val="000C324B"/>
    <w:rsid w:val="000D20F9"/>
    <w:rsid w:val="000E3E09"/>
    <w:rsid w:val="000F60BB"/>
    <w:rsid w:val="00107A20"/>
    <w:rsid w:val="00123182"/>
    <w:rsid w:val="001270F0"/>
    <w:rsid w:val="0013203B"/>
    <w:rsid w:val="001336F0"/>
    <w:rsid w:val="00134837"/>
    <w:rsid w:val="00166D94"/>
    <w:rsid w:val="001728BB"/>
    <w:rsid w:val="00182AD5"/>
    <w:rsid w:val="00191B30"/>
    <w:rsid w:val="001A3310"/>
    <w:rsid w:val="001B1904"/>
    <w:rsid w:val="001D5A7D"/>
    <w:rsid w:val="00211A93"/>
    <w:rsid w:val="00223F99"/>
    <w:rsid w:val="002348CF"/>
    <w:rsid w:val="0023688A"/>
    <w:rsid w:val="00236ABB"/>
    <w:rsid w:val="0026349A"/>
    <w:rsid w:val="002818FC"/>
    <w:rsid w:val="002B4723"/>
    <w:rsid w:val="002C00B6"/>
    <w:rsid w:val="002D2CCB"/>
    <w:rsid w:val="002E6141"/>
    <w:rsid w:val="002F3149"/>
    <w:rsid w:val="002F4A35"/>
    <w:rsid w:val="00301D37"/>
    <w:rsid w:val="003042DB"/>
    <w:rsid w:val="0031318C"/>
    <w:rsid w:val="003266EA"/>
    <w:rsid w:val="00337BF8"/>
    <w:rsid w:val="0034489C"/>
    <w:rsid w:val="00346205"/>
    <w:rsid w:val="00352004"/>
    <w:rsid w:val="00361B17"/>
    <w:rsid w:val="003756EF"/>
    <w:rsid w:val="00386D42"/>
    <w:rsid w:val="00392CFD"/>
    <w:rsid w:val="003B5BB7"/>
    <w:rsid w:val="003C263F"/>
    <w:rsid w:val="003C49AD"/>
    <w:rsid w:val="003D119B"/>
    <w:rsid w:val="003E7865"/>
    <w:rsid w:val="003F0B9E"/>
    <w:rsid w:val="00402B22"/>
    <w:rsid w:val="00404027"/>
    <w:rsid w:val="00414A6D"/>
    <w:rsid w:val="004338FE"/>
    <w:rsid w:val="00434896"/>
    <w:rsid w:val="00454AAD"/>
    <w:rsid w:val="004703B8"/>
    <w:rsid w:val="004725B9"/>
    <w:rsid w:val="004873DF"/>
    <w:rsid w:val="00490857"/>
    <w:rsid w:val="00491ADE"/>
    <w:rsid w:val="00494EB0"/>
    <w:rsid w:val="004A4890"/>
    <w:rsid w:val="004D6F01"/>
    <w:rsid w:val="004E5234"/>
    <w:rsid w:val="004E582E"/>
    <w:rsid w:val="004E59A9"/>
    <w:rsid w:val="005116F1"/>
    <w:rsid w:val="005126BA"/>
    <w:rsid w:val="005200C8"/>
    <w:rsid w:val="00524997"/>
    <w:rsid w:val="00561A21"/>
    <w:rsid w:val="0057115B"/>
    <w:rsid w:val="00577FAD"/>
    <w:rsid w:val="00586F91"/>
    <w:rsid w:val="005933B0"/>
    <w:rsid w:val="00594275"/>
    <w:rsid w:val="005A43EB"/>
    <w:rsid w:val="005B0BAE"/>
    <w:rsid w:val="005C12A9"/>
    <w:rsid w:val="00611D89"/>
    <w:rsid w:val="00625F95"/>
    <w:rsid w:val="00637FCA"/>
    <w:rsid w:val="00650F79"/>
    <w:rsid w:val="0066286E"/>
    <w:rsid w:val="0066426B"/>
    <w:rsid w:val="0067002B"/>
    <w:rsid w:val="006744B6"/>
    <w:rsid w:val="00680040"/>
    <w:rsid w:val="00681BA7"/>
    <w:rsid w:val="00693301"/>
    <w:rsid w:val="00693EBF"/>
    <w:rsid w:val="00695A8C"/>
    <w:rsid w:val="006C430F"/>
    <w:rsid w:val="006C4FED"/>
    <w:rsid w:val="006D3ACD"/>
    <w:rsid w:val="006D5CFB"/>
    <w:rsid w:val="006E01C3"/>
    <w:rsid w:val="006E02ED"/>
    <w:rsid w:val="006F5188"/>
    <w:rsid w:val="0070764E"/>
    <w:rsid w:val="00715036"/>
    <w:rsid w:val="00726C3B"/>
    <w:rsid w:val="007331E3"/>
    <w:rsid w:val="00735CF7"/>
    <w:rsid w:val="00783D75"/>
    <w:rsid w:val="0078538C"/>
    <w:rsid w:val="007933BE"/>
    <w:rsid w:val="007A32BB"/>
    <w:rsid w:val="007A6679"/>
    <w:rsid w:val="007C2333"/>
    <w:rsid w:val="007D7302"/>
    <w:rsid w:val="007F7F69"/>
    <w:rsid w:val="008221F8"/>
    <w:rsid w:val="0083790D"/>
    <w:rsid w:val="00871224"/>
    <w:rsid w:val="00874D07"/>
    <w:rsid w:val="00875CD2"/>
    <w:rsid w:val="008907AA"/>
    <w:rsid w:val="00891657"/>
    <w:rsid w:val="008A0F72"/>
    <w:rsid w:val="008A4BBE"/>
    <w:rsid w:val="008D258B"/>
    <w:rsid w:val="00903FED"/>
    <w:rsid w:val="00917E88"/>
    <w:rsid w:val="00947587"/>
    <w:rsid w:val="009578A9"/>
    <w:rsid w:val="009631F4"/>
    <w:rsid w:val="00970F98"/>
    <w:rsid w:val="009753AC"/>
    <w:rsid w:val="00986D05"/>
    <w:rsid w:val="00990DCF"/>
    <w:rsid w:val="0099618C"/>
    <w:rsid w:val="009B1F64"/>
    <w:rsid w:val="009F0A68"/>
    <w:rsid w:val="00A0408A"/>
    <w:rsid w:val="00A25209"/>
    <w:rsid w:val="00A279FE"/>
    <w:rsid w:val="00A52064"/>
    <w:rsid w:val="00A617C1"/>
    <w:rsid w:val="00A63B3E"/>
    <w:rsid w:val="00A70142"/>
    <w:rsid w:val="00A763B8"/>
    <w:rsid w:val="00AC35DF"/>
    <w:rsid w:val="00AE0F9E"/>
    <w:rsid w:val="00AF4EEE"/>
    <w:rsid w:val="00B40A3E"/>
    <w:rsid w:val="00B66EF0"/>
    <w:rsid w:val="00B761BD"/>
    <w:rsid w:val="00B76F9F"/>
    <w:rsid w:val="00B8065A"/>
    <w:rsid w:val="00B82939"/>
    <w:rsid w:val="00B836BB"/>
    <w:rsid w:val="00B85DA0"/>
    <w:rsid w:val="00BE725A"/>
    <w:rsid w:val="00BE7609"/>
    <w:rsid w:val="00C07A89"/>
    <w:rsid w:val="00C07B09"/>
    <w:rsid w:val="00C14EEB"/>
    <w:rsid w:val="00C167E0"/>
    <w:rsid w:val="00C24144"/>
    <w:rsid w:val="00C3053A"/>
    <w:rsid w:val="00C31989"/>
    <w:rsid w:val="00C7303F"/>
    <w:rsid w:val="00C80BE6"/>
    <w:rsid w:val="00C850C8"/>
    <w:rsid w:val="00CA3875"/>
    <w:rsid w:val="00CB3E49"/>
    <w:rsid w:val="00CC5837"/>
    <w:rsid w:val="00CE6929"/>
    <w:rsid w:val="00CF443D"/>
    <w:rsid w:val="00D04FCB"/>
    <w:rsid w:val="00D12CB7"/>
    <w:rsid w:val="00D307F2"/>
    <w:rsid w:val="00D55665"/>
    <w:rsid w:val="00D63825"/>
    <w:rsid w:val="00D71A33"/>
    <w:rsid w:val="00D837BD"/>
    <w:rsid w:val="00D975AE"/>
    <w:rsid w:val="00DA55AC"/>
    <w:rsid w:val="00DA7A37"/>
    <w:rsid w:val="00DC4BB7"/>
    <w:rsid w:val="00E0413A"/>
    <w:rsid w:val="00E10103"/>
    <w:rsid w:val="00E27566"/>
    <w:rsid w:val="00E3747B"/>
    <w:rsid w:val="00E50A51"/>
    <w:rsid w:val="00E636D6"/>
    <w:rsid w:val="00E7106E"/>
    <w:rsid w:val="00E82D2B"/>
    <w:rsid w:val="00E952D6"/>
    <w:rsid w:val="00EC63D2"/>
    <w:rsid w:val="00ED06A9"/>
    <w:rsid w:val="00ED32BE"/>
    <w:rsid w:val="00EE5F14"/>
    <w:rsid w:val="00F00F72"/>
    <w:rsid w:val="00F10281"/>
    <w:rsid w:val="00F1732E"/>
    <w:rsid w:val="00F3439F"/>
    <w:rsid w:val="00F349D0"/>
    <w:rsid w:val="00F3687A"/>
    <w:rsid w:val="00F45A51"/>
    <w:rsid w:val="00F64B5F"/>
    <w:rsid w:val="00F66AB1"/>
    <w:rsid w:val="00F83B41"/>
    <w:rsid w:val="00F87C28"/>
    <w:rsid w:val="00F900B7"/>
    <w:rsid w:val="00FA4B17"/>
    <w:rsid w:val="00FA73AA"/>
    <w:rsid w:val="00FB4285"/>
    <w:rsid w:val="00FB45F2"/>
    <w:rsid w:val="00FB6ACA"/>
    <w:rsid w:val="00FC29A3"/>
    <w:rsid w:val="00FD771A"/>
    <w:rsid w:val="00FE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20FC"/>
  <w15:chartTrackingRefBased/>
  <w15:docId w15:val="{4B83D536-BD7C-4F3F-9D39-FF05A5BD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F91"/>
  </w:style>
  <w:style w:type="paragraph" w:styleId="Heading1">
    <w:name w:val="heading 1"/>
    <w:basedOn w:val="Normal"/>
    <w:link w:val="Heading1Char"/>
    <w:uiPriority w:val="9"/>
    <w:qFormat/>
    <w:rsid w:val="007331E3"/>
    <w:pPr>
      <w:widowControl w:val="0"/>
      <w:autoSpaceDE w:val="0"/>
      <w:autoSpaceDN w:val="0"/>
      <w:spacing w:before="78" w:after="0" w:line="240" w:lineRule="auto"/>
      <w:ind w:left="119"/>
      <w:outlineLvl w:val="0"/>
    </w:pPr>
    <w:rPr>
      <w:rFonts w:ascii="Liberation Sans Narrow" w:eastAsia="Liberation Sans Narrow" w:hAnsi="Liberation Sans Narrow" w:cs="Liberation Sans Narrow"/>
      <w:b/>
      <w:bCs/>
      <w:sz w:val="26"/>
      <w:szCs w:val="26"/>
      <w:u w:val="single" w:color="000000"/>
    </w:rPr>
  </w:style>
  <w:style w:type="paragraph" w:styleId="Heading2">
    <w:name w:val="heading 2"/>
    <w:basedOn w:val="Normal"/>
    <w:link w:val="Heading2Char"/>
    <w:uiPriority w:val="9"/>
    <w:unhideWhenUsed/>
    <w:qFormat/>
    <w:rsid w:val="007331E3"/>
    <w:pPr>
      <w:widowControl w:val="0"/>
      <w:autoSpaceDE w:val="0"/>
      <w:autoSpaceDN w:val="0"/>
      <w:spacing w:before="191" w:after="0" w:line="240" w:lineRule="auto"/>
      <w:ind w:left="119"/>
      <w:outlineLvl w:val="1"/>
    </w:pPr>
    <w:rPr>
      <w:rFonts w:ascii="Liberation Sans Narrow" w:eastAsia="Liberation Sans Narrow" w:hAnsi="Liberation Sans Narrow" w:cs="Liberation Sans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E3"/>
    <w:rPr>
      <w:rFonts w:ascii="Liberation Sans Narrow" w:eastAsia="Liberation Sans Narrow" w:hAnsi="Liberation Sans Narrow" w:cs="Liberation Sans Narrow"/>
      <w:b/>
      <w:bCs/>
      <w:sz w:val="26"/>
      <w:szCs w:val="26"/>
      <w:u w:val="single" w:color="000000"/>
    </w:rPr>
  </w:style>
  <w:style w:type="character" w:customStyle="1" w:styleId="Heading2Char">
    <w:name w:val="Heading 2 Char"/>
    <w:basedOn w:val="DefaultParagraphFont"/>
    <w:link w:val="Heading2"/>
    <w:uiPriority w:val="9"/>
    <w:rsid w:val="007331E3"/>
    <w:rPr>
      <w:rFonts w:ascii="Liberation Sans Narrow" w:eastAsia="Liberation Sans Narrow" w:hAnsi="Liberation Sans Narrow" w:cs="Liberation Sans Narrow"/>
      <w:b/>
      <w:bCs/>
    </w:rPr>
  </w:style>
  <w:style w:type="paragraph" w:styleId="BodyText">
    <w:name w:val="Body Text"/>
    <w:basedOn w:val="Normal"/>
    <w:link w:val="BodyTextChar"/>
    <w:uiPriority w:val="1"/>
    <w:qFormat/>
    <w:rsid w:val="007331E3"/>
    <w:pPr>
      <w:widowControl w:val="0"/>
      <w:autoSpaceDE w:val="0"/>
      <w:autoSpaceDN w:val="0"/>
      <w:spacing w:before="120" w:after="0" w:line="240" w:lineRule="auto"/>
      <w:ind w:left="839" w:hanging="361"/>
    </w:pPr>
    <w:rPr>
      <w:rFonts w:ascii="Georgia" w:eastAsia="Georgia" w:hAnsi="Georgia" w:cs="Georgia"/>
      <w:sz w:val="20"/>
      <w:szCs w:val="20"/>
    </w:rPr>
  </w:style>
  <w:style w:type="character" w:customStyle="1" w:styleId="BodyTextChar">
    <w:name w:val="Body Text Char"/>
    <w:basedOn w:val="DefaultParagraphFont"/>
    <w:link w:val="BodyText"/>
    <w:uiPriority w:val="1"/>
    <w:rsid w:val="007331E3"/>
    <w:rPr>
      <w:rFonts w:ascii="Georgia" w:eastAsia="Georgia" w:hAnsi="Georgia" w:cs="Georgia"/>
      <w:sz w:val="20"/>
      <w:szCs w:val="20"/>
    </w:rPr>
  </w:style>
  <w:style w:type="paragraph" w:styleId="ListParagraph">
    <w:name w:val="List Paragraph"/>
    <w:basedOn w:val="Normal"/>
    <w:uiPriority w:val="1"/>
    <w:qFormat/>
    <w:rsid w:val="007331E3"/>
    <w:pPr>
      <w:widowControl w:val="0"/>
      <w:autoSpaceDE w:val="0"/>
      <w:autoSpaceDN w:val="0"/>
      <w:spacing w:before="120" w:after="0" w:line="240" w:lineRule="auto"/>
      <w:ind w:left="839" w:hanging="361"/>
    </w:pPr>
    <w:rPr>
      <w:rFonts w:ascii="Georgia" w:eastAsia="Georgia" w:hAnsi="Georgia" w:cs="Georgia"/>
    </w:rPr>
  </w:style>
  <w:style w:type="character" w:styleId="Hyperlink">
    <w:name w:val="Hyperlink"/>
    <w:basedOn w:val="DefaultParagraphFont"/>
    <w:uiPriority w:val="99"/>
    <w:unhideWhenUsed/>
    <w:rsid w:val="001270F0"/>
    <w:rPr>
      <w:color w:val="0000FF"/>
      <w:u w:val="single"/>
    </w:rPr>
  </w:style>
  <w:style w:type="paragraph" w:styleId="PlainText">
    <w:name w:val="Plain Text"/>
    <w:basedOn w:val="Normal"/>
    <w:link w:val="PlainTextChar"/>
    <w:uiPriority w:val="99"/>
    <w:semiHidden/>
    <w:unhideWhenUsed/>
    <w:rsid w:val="00166D9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66D94"/>
    <w:rPr>
      <w:rFonts w:ascii="Calibri" w:hAnsi="Calibri"/>
      <w:szCs w:val="21"/>
    </w:rPr>
  </w:style>
  <w:style w:type="character" w:styleId="UnresolvedMention">
    <w:name w:val="Unresolved Mention"/>
    <w:basedOn w:val="DefaultParagraphFont"/>
    <w:uiPriority w:val="99"/>
    <w:semiHidden/>
    <w:unhideWhenUsed/>
    <w:rsid w:val="000622D5"/>
    <w:rPr>
      <w:color w:val="605E5C"/>
      <w:shd w:val="clear" w:color="auto" w:fill="E1DFDD"/>
    </w:rPr>
  </w:style>
  <w:style w:type="table" w:styleId="TableGrid">
    <w:name w:val="Table Grid"/>
    <w:basedOn w:val="TableNormal"/>
    <w:uiPriority w:val="39"/>
    <w:rsid w:val="000D2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7468">
      <w:bodyDiv w:val="1"/>
      <w:marLeft w:val="0"/>
      <w:marRight w:val="0"/>
      <w:marTop w:val="0"/>
      <w:marBottom w:val="0"/>
      <w:divBdr>
        <w:top w:val="none" w:sz="0" w:space="0" w:color="auto"/>
        <w:left w:val="none" w:sz="0" w:space="0" w:color="auto"/>
        <w:bottom w:val="none" w:sz="0" w:space="0" w:color="auto"/>
        <w:right w:val="none" w:sz="0" w:space="0" w:color="auto"/>
      </w:divBdr>
    </w:div>
    <w:div w:id="230240299">
      <w:bodyDiv w:val="1"/>
      <w:marLeft w:val="0"/>
      <w:marRight w:val="0"/>
      <w:marTop w:val="0"/>
      <w:marBottom w:val="0"/>
      <w:divBdr>
        <w:top w:val="none" w:sz="0" w:space="0" w:color="auto"/>
        <w:left w:val="none" w:sz="0" w:space="0" w:color="auto"/>
        <w:bottom w:val="none" w:sz="0" w:space="0" w:color="auto"/>
        <w:right w:val="none" w:sz="0" w:space="0" w:color="auto"/>
      </w:divBdr>
    </w:div>
    <w:div w:id="607006127">
      <w:bodyDiv w:val="1"/>
      <w:marLeft w:val="0"/>
      <w:marRight w:val="0"/>
      <w:marTop w:val="0"/>
      <w:marBottom w:val="0"/>
      <w:divBdr>
        <w:top w:val="none" w:sz="0" w:space="0" w:color="auto"/>
        <w:left w:val="none" w:sz="0" w:space="0" w:color="auto"/>
        <w:bottom w:val="none" w:sz="0" w:space="0" w:color="auto"/>
        <w:right w:val="none" w:sz="0" w:space="0" w:color="auto"/>
      </w:divBdr>
    </w:div>
    <w:div w:id="865753601">
      <w:bodyDiv w:val="1"/>
      <w:marLeft w:val="0"/>
      <w:marRight w:val="0"/>
      <w:marTop w:val="0"/>
      <w:marBottom w:val="0"/>
      <w:divBdr>
        <w:top w:val="none" w:sz="0" w:space="0" w:color="auto"/>
        <w:left w:val="none" w:sz="0" w:space="0" w:color="auto"/>
        <w:bottom w:val="none" w:sz="0" w:space="0" w:color="auto"/>
        <w:right w:val="none" w:sz="0" w:space="0" w:color="auto"/>
      </w:divBdr>
      <w:divsChild>
        <w:div w:id="882518995">
          <w:marLeft w:val="0"/>
          <w:marRight w:val="0"/>
          <w:marTop w:val="0"/>
          <w:marBottom w:val="0"/>
          <w:divBdr>
            <w:top w:val="none" w:sz="0" w:space="0" w:color="auto"/>
            <w:left w:val="none" w:sz="0" w:space="0" w:color="auto"/>
            <w:bottom w:val="none" w:sz="0" w:space="0" w:color="auto"/>
            <w:right w:val="none" w:sz="0" w:space="0" w:color="auto"/>
          </w:divBdr>
        </w:div>
        <w:div w:id="1645357900">
          <w:marLeft w:val="0"/>
          <w:marRight w:val="0"/>
          <w:marTop w:val="0"/>
          <w:marBottom w:val="0"/>
          <w:divBdr>
            <w:top w:val="none" w:sz="0" w:space="0" w:color="auto"/>
            <w:left w:val="none" w:sz="0" w:space="0" w:color="auto"/>
            <w:bottom w:val="none" w:sz="0" w:space="0" w:color="auto"/>
            <w:right w:val="none" w:sz="0" w:space="0" w:color="auto"/>
          </w:divBdr>
        </w:div>
        <w:div w:id="661592111">
          <w:marLeft w:val="0"/>
          <w:marRight w:val="0"/>
          <w:marTop w:val="0"/>
          <w:marBottom w:val="0"/>
          <w:divBdr>
            <w:top w:val="none" w:sz="0" w:space="0" w:color="auto"/>
            <w:left w:val="none" w:sz="0" w:space="0" w:color="auto"/>
            <w:bottom w:val="none" w:sz="0" w:space="0" w:color="auto"/>
            <w:right w:val="none" w:sz="0" w:space="0" w:color="auto"/>
          </w:divBdr>
        </w:div>
        <w:div w:id="1190871293">
          <w:marLeft w:val="0"/>
          <w:marRight w:val="0"/>
          <w:marTop w:val="0"/>
          <w:marBottom w:val="0"/>
          <w:divBdr>
            <w:top w:val="none" w:sz="0" w:space="0" w:color="auto"/>
            <w:left w:val="none" w:sz="0" w:space="0" w:color="auto"/>
            <w:bottom w:val="none" w:sz="0" w:space="0" w:color="auto"/>
            <w:right w:val="none" w:sz="0" w:space="0" w:color="auto"/>
          </w:divBdr>
        </w:div>
        <w:div w:id="1193230829">
          <w:marLeft w:val="0"/>
          <w:marRight w:val="0"/>
          <w:marTop w:val="0"/>
          <w:marBottom w:val="0"/>
          <w:divBdr>
            <w:top w:val="none" w:sz="0" w:space="0" w:color="auto"/>
            <w:left w:val="none" w:sz="0" w:space="0" w:color="auto"/>
            <w:bottom w:val="none" w:sz="0" w:space="0" w:color="auto"/>
            <w:right w:val="none" w:sz="0" w:space="0" w:color="auto"/>
          </w:divBdr>
        </w:div>
        <w:div w:id="722951158">
          <w:marLeft w:val="0"/>
          <w:marRight w:val="0"/>
          <w:marTop w:val="0"/>
          <w:marBottom w:val="0"/>
          <w:divBdr>
            <w:top w:val="none" w:sz="0" w:space="0" w:color="auto"/>
            <w:left w:val="none" w:sz="0" w:space="0" w:color="auto"/>
            <w:bottom w:val="none" w:sz="0" w:space="0" w:color="auto"/>
            <w:right w:val="none" w:sz="0" w:space="0" w:color="auto"/>
          </w:divBdr>
        </w:div>
        <w:div w:id="458963736">
          <w:marLeft w:val="0"/>
          <w:marRight w:val="0"/>
          <w:marTop w:val="0"/>
          <w:marBottom w:val="0"/>
          <w:divBdr>
            <w:top w:val="none" w:sz="0" w:space="0" w:color="auto"/>
            <w:left w:val="none" w:sz="0" w:space="0" w:color="auto"/>
            <w:bottom w:val="none" w:sz="0" w:space="0" w:color="auto"/>
            <w:right w:val="none" w:sz="0" w:space="0" w:color="auto"/>
          </w:divBdr>
        </w:div>
      </w:divsChild>
    </w:div>
    <w:div w:id="906038294">
      <w:bodyDiv w:val="1"/>
      <w:marLeft w:val="0"/>
      <w:marRight w:val="0"/>
      <w:marTop w:val="0"/>
      <w:marBottom w:val="0"/>
      <w:divBdr>
        <w:top w:val="none" w:sz="0" w:space="0" w:color="auto"/>
        <w:left w:val="none" w:sz="0" w:space="0" w:color="auto"/>
        <w:bottom w:val="none" w:sz="0" w:space="0" w:color="auto"/>
        <w:right w:val="none" w:sz="0" w:space="0" w:color="auto"/>
      </w:divBdr>
    </w:div>
    <w:div w:id="1188325549">
      <w:bodyDiv w:val="1"/>
      <w:marLeft w:val="0"/>
      <w:marRight w:val="0"/>
      <w:marTop w:val="0"/>
      <w:marBottom w:val="0"/>
      <w:divBdr>
        <w:top w:val="none" w:sz="0" w:space="0" w:color="auto"/>
        <w:left w:val="none" w:sz="0" w:space="0" w:color="auto"/>
        <w:bottom w:val="none" w:sz="0" w:space="0" w:color="auto"/>
        <w:right w:val="none" w:sz="0" w:space="0" w:color="auto"/>
      </w:divBdr>
    </w:div>
    <w:div w:id="135957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eraris@comcast.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Haradon</dc:creator>
  <cp:keywords/>
  <dc:description/>
  <cp:lastModifiedBy>Bianca Mandel</cp:lastModifiedBy>
  <cp:revision>2</cp:revision>
  <cp:lastPrinted>2024-06-30T19:25:00Z</cp:lastPrinted>
  <dcterms:created xsi:type="dcterms:W3CDTF">2024-06-30T20:05:00Z</dcterms:created>
  <dcterms:modified xsi:type="dcterms:W3CDTF">2024-06-30T20:05:00Z</dcterms:modified>
</cp:coreProperties>
</file>